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notes.xml" ContentType="application/vnd.openxmlformats-officedocument.wordprocessingml.footnotes+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_xmlsignatures/sig1.xml" ContentType="application/vnd.openxmlformats-package.digital-signature-xmlsignature+xml"/>
  <Override PartName="/_xmlsignatures/sig2.xml" ContentType="application/vnd.openxmlformats-package.digital-signature-xmlsignature+xml"/>
  <Override PartName="/_xmlsignatures/sig3.xml" ContentType="application/vnd.openxmlformats-package.digital-signature-xmlsignature+xml"/>
  <Override PartName="/_xmlsignatures/sig4.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2A6C" w:rsidRDefault="00FC1CE8" w:rsidP="001958E6">
      <w:pPr>
        <w:pStyle w:val="Header"/>
        <w:tabs>
          <w:tab w:val="clear" w:pos="4153"/>
          <w:tab w:val="clear" w:pos="8306"/>
        </w:tabs>
        <w:ind w:firstLine="0"/>
        <w:rPr>
          <w:lang w:val="bg-BG"/>
        </w:rPr>
      </w:pPr>
      <w:r>
        <w:rPr>
          <w:lang w:val="bg-BG"/>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92.2pt;height:95.8pt">
            <v:imagedata r:id="rId6" o:title=""/>
            <o:lock v:ext="edit" ungrouping="t" rotation="t" cropping="t" verticies="t" text="t" grouping="t"/>
            <o:signatureline v:ext="edit" id="{2D47A3FA-EA7F-41DA-940B-E605F2E6066D}" provid="{00000000-0000-0000-0000-000000000000}" o:suggestedsigner="Изх. №" o:suggestedsigner2="София" issignatureline="t"/>
          </v:shape>
        </w:pict>
      </w:r>
    </w:p>
    <w:p w:rsidR="008B4484" w:rsidRDefault="008B4484" w:rsidP="00B6143E">
      <w:pPr>
        <w:tabs>
          <w:tab w:val="left" w:pos="4395"/>
        </w:tabs>
        <w:spacing w:after="0" w:line="240" w:lineRule="auto"/>
        <w:ind w:left="4392" w:firstLine="0"/>
        <w:jc w:val="left"/>
        <w:rPr>
          <w:rFonts w:ascii="Times New Roman" w:hAnsi="Times New Roman"/>
          <w:b/>
          <w:szCs w:val="24"/>
        </w:rPr>
      </w:pPr>
    </w:p>
    <w:p w:rsidR="00B6143E" w:rsidRDefault="00B6143E" w:rsidP="00B6143E">
      <w:pPr>
        <w:tabs>
          <w:tab w:val="left" w:pos="4395"/>
        </w:tabs>
        <w:spacing w:after="0" w:line="240" w:lineRule="auto"/>
        <w:ind w:left="4392" w:firstLine="0"/>
        <w:jc w:val="left"/>
        <w:rPr>
          <w:rFonts w:ascii="Times New Roman" w:hAnsi="Times New Roman"/>
          <w:b/>
          <w:szCs w:val="24"/>
          <w:lang w:val="bg-BG"/>
        </w:rPr>
      </w:pPr>
      <w:r>
        <w:rPr>
          <w:rFonts w:ascii="Times New Roman" w:hAnsi="Times New Roman"/>
          <w:b/>
          <w:szCs w:val="24"/>
        </w:rPr>
        <w:t>ДО</w:t>
      </w:r>
    </w:p>
    <w:p w:rsidR="00B6143E" w:rsidRDefault="00B6143E" w:rsidP="00B6143E">
      <w:pPr>
        <w:tabs>
          <w:tab w:val="left" w:pos="4395"/>
        </w:tabs>
        <w:spacing w:before="120" w:after="0" w:line="240" w:lineRule="auto"/>
        <w:ind w:left="4394" w:firstLine="0"/>
        <w:jc w:val="left"/>
        <w:rPr>
          <w:rFonts w:ascii="Times New Roman" w:hAnsi="Times New Roman"/>
          <w:b/>
          <w:szCs w:val="24"/>
        </w:rPr>
      </w:pPr>
      <w:r>
        <w:rPr>
          <w:rFonts w:ascii="Times New Roman" w:hAnsi="Times New Roman"/>
          <w:b/>
          <w:szCs w:val="24"/>
        </w:rPr>
        <w:t>Г-ЖА МИЛЕНА ЕНЧЕВА</w:t>
      </w:r>
    </w:p>
    <w:p w:rsidR="00B6143E" w:rsidRDefault="00B6143E" w:rsidP="008B4484">
      <w:pPr>
        <w:tabs>
          <w:tab w:val="left" w:pos="4395"/>
        </w:tabs>
        <w:spacing w:before="120" w:after="0" w:line="240" w:lineRule="auto"/>
        <w:ind w:left="4394" w:firstLine="0"/>
        <w:jc w:val="left"/>
        <w:rPr>
          <w:rFonts w:ascii="Times New Roman" w:hAnsi="Times New Roman"/>
          <w:b/>
          <w:szCs w:val="24"/>
        </w:rPr>
      </w:pPr>
      <w:r>
        <w:rPr>
          <w:rFonts w:ascii="Times New Roman" w:hAnsi="Times New Roman"/>
          <w:b/>
          <w:szCs w:val="24"/>
        </w:rPr>
        <w:t>ДИРЕКТОР НА ДИРЕКЦИЯ „МЕЖДУНАРОДНО СЪТРУДНИЧЕСТВО, ПРОГ</w:t>
      </w:r>
      <w:r w:rsidR="008B4484">
        <w:rPr>
          <w:rFonts w:ascii="Times New Roman" w:hAnsi="Times New Roman"/>
          <w:b/>
          <w:szCs w:val="24"/>
        </w:rPr>
        <w:t>РАМИ И ЕВРОПЕЙСКА ИНТЕГРАЦИЯ</w:t>
      </w:r>
      <w:proofErr w:type="gramStart"/>
      <w:r w:rsidR="008B4484">
        <w:rPr>
          <w:rFonts w:ascii="Times New Roman" w:hAnsi="Times New Roman"/>
          <w:b/>
          <w:szCs w:val="24"/>
        </w:rPr>
        <w:t>“ И</w:t>
      </w:r>
      <w:proofErr w:type="gramEnd"/>
      <w:r w:rsidR="008B4484">
        <w:rPr>
          <w:rFonts w:ascii="Times New Roman" w:hAnsi="Times New Roman"/>
          <w:b/>
          <w:szCs w:val="24"/>
        </w:rPr>
        <w:t xml:space="preserve"> </w:t>
      </w:r>
      <w:r>
        <w:rPr>
          <w:rFonts w:ascii="Times New Roman" w:hAnsi="Times New Roman"/>
          <w:b/>
          <w:szCs w:val="24"/>
        </w:rPr>
        <w:t xml:space="preserve">РЪКОВОДИТЕЛ НА УПРАВЛЯВАЩИЯ ОРГАН НА </w:t>
      </w:r>
    </w:p>
    <w:p w:rsidR="00B6143E" w:rsidRDefault="00B6143E" w:rsidP="00B6143E">
      <w:pPr>
        <w:tabs>
          <w:tab w:val="left" w:pos="4395"/>
        </w:tabs>
        <w:spacing w:after="0" w:line="240" w:lineRule="auto"/>
        <w:ind w:left="4392" w:firstLine="0"/>
        <w:jc w:val="left"/>
        <w:rPr>
          <w:rFonts w:ascii="Times New Roman" w:hAnsi="Times New Roman"/>
          <w:b/>
          <w:szCs w:val="24"/>
          <w:highlight w:val="yellow"/>
          <w:lang w:val="bg-BG"/>
        </w:rPr>
      </w:pPr>
      <w:r>
        <w:rPr>
          <w:rFonts w:ascii="Times New Roman" w:hAnsi="Times New Roman"/>
          <w:b/>
          <w:szCs w:val="24"/>
        </w:rPr>
        <w:t>ПРОГРАМА ЗА ХРАНИ И ОСНОВНО МАТЕРИАЛНО ПОДПОМАГАНЕ 2021-2027 Г.</w:t>
      </w:r>
    </w:p>
    <w:p w:rsidR="00B6143E" w:rsidRDefault="00B6143E" w:rsidP="00B6143E">
      <w:pPr>
        <w:tabs>
          <w:tab w:val="left" w:pos="4395"/>
        </w:tabs>
        <w:spacing w:before="120" w:line="240" w:lineRule="auto"/>
        <w:ind w:left="4394" w:firstLine="0"/>
        <w:jc w:val="left"/>
        <w:rPr>
          <w:rFonts w:ascii="Times New Roman" w:hAnsi="Times New Roman"/>
          <w:b/>
          <w:bCs/>
          <w:color w:val="000000"/>
          <w:szCs w:val="24"/>
          <w:shd w:val="clear" w:color="auto" w:fill="FFFFFF"/>
        </w:rPr>
      </w:pPr>
      <w:r>
        <w:rPr>
          <w:rFonts w:ascii="Times New Roman" w:hAnsi="Times New Roman"/>
          <w:b/>
          <w:bCs/>
          <w:color w:val="000000"/>
          <w:szCs w:val="24"/>
          <w:shd w:val="clear" w:color="auto" w:fill="FFFFFF"/>
        </w:rPr>
        <w:t>АГЕНЦИЯ ЗА СОЦИАЛНО ПОДПОМАГАНЕ</w:t>
      </w:r>
    </w:p>
    <w:p w:rsidR="00B6143E" w:rsidRDefault="00B6143E" w:rsidP="00B6143E">
      <w:pPr>
        <w:tabs>
          <w:tab w:val="left" w:pos="4395"/>
        </w:tabs>
        <w:spacing w:after="0" w:line="240" w:lineRule="auto"/>
        <w:ind w:left="4392" w:firstLine="0"/>
        <w:rPr>
          <w:rFonts w:ascii="Times New Roman" w:hAnsi="Times New Roman"/>
          <w:bCs/>
          <w:i/>
          <w:szCs w:val="24"/>
          <w:shd w:val="clear" w:color="auto" w:fill="FFFFFF"/>
        </w:rPr>
      </w:pPr>
      <w:proofErr w:type="spellStart"/>
      <w:r>
        <w:rPr>
          <w:rFonts w:ascii="Times New Roman" w:hAnsi="Times New Roman"/>
          <w:bCs/>
          <w:i/>
          <w:szCs w:val="24"/>
          <w:shd w:val="clear" w:color="auto" w:fill="FFFFFF"/>
        </w:rPr>
        <w:t>Към</w:t>
      </w:r>
      <w:proofErr w:type="spellEnd"/>
      <w:r>
        <w:rPr>
          <w:rFonts w:ascii="Times New Roman" w:hAnsi="Times New Roman"/>
          <w:bCs/>
          <w:i/>
          <w:szCs w:val="24"/>
          <w:shd w:val="clear" w:color="auto" w:fill="FFFFFF"/>
        </w:rPr>
        <w:t xml:space="preserve"> </w:t>
      </w:r>
      <w:proofErr w:type="spellStart"/>
      <w:r>
        <w:rPr>
          <w:rFonts w:ascii="Times New Roman" w:hAnsi="Times New Roman"/>
          <w:bCs/>
          <w:i/>
          <w:szCs w:val="24"/>
          <w:shd w:val="clear" w:color="auto" w:fill="FFFFFF"/>
        </w:rPr>
        <w:t>наш</w:t>
      </w:r>
      <w:proofErr w:type="spellEnd"/>
      <w:r>
        <w:rPr>
          <w:rFonts w:ascii="Times New Roman" w:hAnsi="Times New Roman"/>
          <w:bCs/>
          <w:i/>
          <w:szCs w:val="24"/>
          <w:shd w:val="clear" w:color="auto" w:fill="FFFFFF"/>
        </w:rPr>
        <w:t xml:space="preserve"> № 12-00-</w:t>
      </w:r>
      <w:r>
        <w:rPr>
          <w:rFonts w:ascii="Times New Roman" w:hAnsi="Times New Roman"/>
          <w:bCs/>
          <w:i/>
          <w:szCs w:val="24"/>
          <w:shd w:val="clear" w:color="auto" w:fill="FFFFFF"/>
          <w:lang w:val="en-US"/>
        </w:rPr>
        <w:t>645</w:t>
      </w:r>
      <w:r>
        <w:rPr>
          <w:rFonts w:ascii="Times New Roman" w:hAnsi="Times New Roman"/>
          <w:bCs/>
          <w:i/>
          <w:szCs w:val="24"/>
          <w:shd w:val="clear" w:color="auto" w:fill="FFFFFF"/>
        </w:rPr>
        <w:t xml:space="preserve"> </w:t>
      </w:r>
      <w:proofErr w:type="spellStart"/>
      <w:r>
        <w:rPr>
          <w:rFonts w:ascii="Times New Roman" w:hAnsi="Times New Roman"/>
          <w:bCs/>
          <w:i/>
          <w:szCs w:val="24"/>
          <w:shd w:val="clear" w:color="auto" w:fill="FFFFFF"/>
        </w:rPr>
        <w:t>от</w:t>
      </w:r>
      <w:proofErr w:type="spellEnd"/>
      <w:r>
        <w:rPr>
          <w:rFonts w:ascii="Times New Roman" w:hAnsi="Times New Roman"/>
          <w:bCs/>
          <w:i/>
          <w:szCs w:val="24"/>
          <w:shd w:val="clear" w:color="auto" w:fill="FFFFFF"/>
        </w:rPr>
        <w:t xml:space="preserve"> 02.</w:t>
      </w:r>
      <w:r>
        <w:rPr>
          <w:rFonts w:ascii="Times New Roman" w:hAnsi="Times New Roman"/>
          <w:bCs/>
          <w:i/>
          <w:szCs w:val="24"/>
          <w:shd w:val="clear" w:color="auto" w:fill="FFFFFF"/>
          <w:lang w:val="en-US"/>
        </w:rPr>
        <w:t>10</w:t>
      </w:r>
      <w:r>
        <w:rPr>
          <w:rFonts w:ascii="Times New Roman" w:hAnsi="Times New Roman"/>
          <w:bCs/>
          <w:i/>
          <w:szCs w:val="24"/>
          <w:shd w:val="clear" w:color="auto" w:fill="FFFFFF"/>
        </w:rPr>
        <w:t>.2024 г.</w:t>
      </w:r>
    </w:p>
    <w:p w:rsidR="00B6143E" w:rsidRDefault="00B6143E" w:rsidP="00B6143E">
      <w:pPr>
        <w:tabs>
          <w:tab w:val="left" w:pos="360"/>
          <w:tab w:val="left" w:pos="540"/>
          <w:tab w:val="left" w:pos="567"/>
          <w:tab w:val="left" w:pos="630"/>
          <w:tab w:val="left" w:pos="2340"/>
        </w:tabs>
        <w:spacing w:after="0" w:line="240" w:lineRule="auto"/>
        <w:ind w:left="2268" w:hanging="2268"/>
        <w:rPr>
          <w:rFonts w:ascii="Times New Roman" w:hAnsi="Times New Roman"/>
          <w:bCs/>
          <w:lang w:val="bg-BG"/>
        </w:rPr>
      </w:pPr>
    </w:p>
    <w:p w:rsidR="00B6143E" w:rsidRDefault="00B6143E" w:rsidP="00B6143E">
      <w:pPr>
        <w:tabs>
          <w:tab w:val="left" w:pos="360"/>
          <w:tab w:val="left" w:pos="540"/>
          <w:tab w:val="left" w:pos="567"/>
          <w:tab w:val="left" w:pos="630"/>
          <w:tab w:val="left" w:pos="2340"/>
        </w:tabs>
        <w:spacing w:after="0" w:line="240" w:lineRule="auto"/>
        <w:ind w:firstLine="0"/>
        <w:rPr>
          <w:rFonts w:ascii="Times New Roman" w:hAnsi="Times New Roman"/>
          <w:bCs/>
        </w:rPr>
      </w:pPr>
    </w:p>
    <w:p w:rsidR="00B6143E" w:rsidRDefault="00B6143E" w:rsidP="00B6143E">
      <w:pPr>
        <w:tabs>
          <w:tab w:val="left" w:pos="360"/>
          <w:tab w:val="left" w:pos="540"/>
          <w:tab w:val="left" w:pos="567"/>
          <w:tab w:val="left" w:pos="630"/>
          <w:tab w:val="left" w:pos="2340"/>
        </w:tabs>
        <w:spacing w:after="0" w:line="240" w:lineRule="auto"/>
        <w:ind w:left="2268" w:hanging="2268"/>
        <w:rPr>
          <w:rFonts w:ascii="Times New Roman" w:hAnsi="Times New Roman"/>
          <w:bCs/>
          <w:lang w:val="bg-BG"/>
        </w:rPr>
      </w:pPr>
    </w:p>
    <w:p w:rsidR="00B6143E" w:rsidRDefault="00B6143E" w:rsidP="00B6143E">
      <w:pPr>
        <w:spacing w:line="264" w:lineRule="auto"/>
        <w:ind w:left="2127" w:hanging="1418"/>
        <w:rPr>
          <w:rFonts w:ascii="Times New Roman" w:hAnsi="Times New Roman"/>
          <w:szCs w:val="24"/>
          <w:lang w:eastAsia="bg-BG"/>
        </w:rPr>
      </w:pPr>
      <w:r>
        <w:rPr>
          <w:rFonts w:ascii="Times New Roman" w:hAnsi="Times New Roman"/>
          <w:b/>
          <w:bCs/>
          <w:iCs/>
          <w:szCs w:val="24"/>
        </w:rPr>
        <w:t>ОТНОСНО:</w:t>
      </w:r>
      <w:r>
        <w:rPr>
          <w:rFonts w:ascii="Times New Roman" w:hAnsi="Times New Roman"/>
          <w:bCs/>
          <w:iCs/>
          <w:szCs w:val="24"/>
          <w:lang w:val="en-US"/>
        </w:rPr>
        <w:tab/>
      </w:r>
      <w:proofErr w:type="spellStart"/>
      <w:r>
        <w:rPr>
          <w:rFonts w:ascii="Times New Roman" w:hAnsi="Times New Roman"/>
          <w:bCs/>
          <w:iCs/>
          <w:szCs w:val="24"/>
        </w:rPr>
        <w:t>Съгласуване</w:t>
      </w:r>
      <w:proofErr w:type="spellEnd"/>
      <w:r>
        <w:rPr>
          <w:rFonts w:ascii="Times New Roman" w:hAnsi="Times New Roman"/>
          <w:bCs/>
          <w:iCs/>
          <w:szCs w:val="24"/>
        </w:rPr>
        <w:t xml:space="preserve"> на </w:t>
      </w:r>
      <w:proofErr w:type="spellStart"/>
      <w:r>
        <w:rPr>
          <w:rFonts w:ascii="Times New Roman" w:hAnsi="Times New Roman"/>
          <w:szCs w:val="24"/>
          <w:lang w:eastAsia="bg-BG"/>
        </w:rPr>
        <w:t>Условия</w:t>
      </w:r>
      <w:proofErr w:type="spellEnd"/>
      <w:r>
        <w:rPr>
          <w:rFonts w:ascii="Times New Roman" w:hAnsi="Times New Roman"/>
          <w:szCs w:val="24"/>
          <w:lang w:eastAsia="bg-BG"/>
        </w:rPr>
        <w:t xml:space="preserve"> за </w:t>
      </w:r>
      <w:proofErr w:type="spellStart"/>
      <w:r>
        <w:rPr>
          <w:rFonts w:ascii="Times New Roman" w:hAnsi="Times New Roman"/>
          <w:szCs w:val="24"/>
          <w:lang w:eastAsia="bg-BG"/>
        </w:rPr>
        <w:t>кандидатстване</w:t>
      </w:r>
      <w:proofErr w:type="spellEnd"/>
      <w:r>
        <w:rPr>
          <w:rFonts w:ascii="Times New Roman" w:hAnsi="Times New Roman"/>
          <w:szCs w:val="24"/>
          <w:lang w:eastAsia="bg-BG"/>
        </w:rPr>
        <w:t xml:space="preserve"> по </w:t>
      </w:r>
      <w:proofErr w:type="spellStart"/>
      <w:r>
        <w:rPr>
          <w:rFonts w:ascii="Times New Roman" w:hAnsi="Times New Roman"/>
          <w:szCs w:val="24"/>
          <w:lang w:eastAsia="bg-BG"/>
        </w:rPr>
        <w:t>процедура</w:t>
      </w:r>
      <w:proofErr w:type="spellEnd"/>
      <w:r>
        <w:rPr>
          <w:rFonts w:ascii="Times New Roman" w:hAnsi="Times New Roman"/>
          <w:szCs w:val="24"/>
          <w:lang w:eastAsia="bg-BG"/>
        </w:rPr>
        <w:t xml:space="preserve"> </w:t>
      </w:r>
      <w:proofErr w:type="spellStart"/>
      <w:r>
        <w:rPr>
          <w:rFonts w:ascii="Times New Roman" w:hAnsi="Times New Roman"/>
          <w:szCs w:val="24"/>
          <w:lang w:eastAsia="bg-BG"/>
        </w:rPr>
        <w:t>чрез</w:t>
      </w:r>
      <w:proofErr w:type="spellEnd"/>
      <w:r>
        <w:rPr>
          <w:rFonts w:ascii="Times New Roman" w:hAnsi="Times New Roman"/>
          <w:szCs w:val="24"/>
          <w:lang w:eastAsia="bg-BG"/>
        </w:rPr>
        <w:t xml:space="preserve"> </w:t>
      </w:r>
      <w:proofErr w:type="spellStart"/>
      <w:r>
        <w:rPr>
          <w:rFonts w:ascii="Times New Roman" w:hAnsi="Times New Roman"/>
          <w:szCs w:val="24"/>
          <w:lang w:eastAsia="bg-BG"/>
        </w:rPr>
        <w:t>директно</w:t>
      </w:r>
      <w:proofErr w:type="spellEnd"/>
      <w:r>
        <w:rPr>
          <w:rFonts w:ascii="Times New Roman" w:hAnsi="Times New Roman"/>
          <w:szCs w:val="24"/>
          <w:lang w:eastAsia="bg-BG"/>
        </w:rPr>
        <w:t xml:space="preserve"> </w:t>
      </w:r>
      <w:proofErr w:type="spellStart"/>
      <w:r>
        <w:rPr>
          <w:rFonts w:ascii="Times New Roman" w:hAnsi="Times New Roman"/>
          <w:szCs w:val="24"/>
          <w:lang w:eastAsia="bg-BG"/>
        </w:rPr>
        <w:t>предоставяне</w:t>
      </w:r>
      <w:proofErr w:type="spellEnd"/>
      <w:r>
        <w:rPr>
          <w:rFonts w:ascii="Times New Roman" w:hAnsi="Times New Roman"/>
          <w:szCs w:val="24"/>
          <w:lang w:eastAsia="bg-BG"/>
        </w:rPr>
        <w:t xml:space="preserve"> на </w:t>
      </w:r>
      <w:proofErr w:type="spellStart"/>
      <w:r>
        <w:rPr>
          <w:rFonts w:ascii="Times New Roman" w:hAnsi="Times New Roman"/>
          <w:szCs w:val="24"/>
          <w:lang w:eastAsia="bg-BG"/>
        </w:rPr>
        <w:t>безвъзмездна</w:t>
      </w:r>
      <w:proofErr w:type="spellEnd"/>
      <w:r>
        <w:rPr>
          <w:rFonts w:ascii="Times New Roman" w:hAnsi="Times New Roman"/>
          <w:szCs w:val="24"/>
          <w:lang w:eastAsia="bg-BG"/>
        </w:rPr>
        <w:t xml:space="preserve"> </w:t>
      </w:r>
      <w:proofErr w:type="spellStart"/>
      <w:r>
        <w:rPr>
          <w:rFonts w:ascii="Times New Roman" w:hAnsi="Times New Roman"/>
          <w:szCs w:val="24"/>
          <w:lang w:eastAsia="bg-BG"/>
        </w:rPr>
        <w:t>финансова</w:t>
      </w:r>
      <w:proofErr w:type="spellEnd"/>
      <w:r>
        <w:rPr>
          <w:rFonts w:ascii="Times New Roman" w:hAnsi="Times New Roman"/>
          <w:szCs w:val="24"/>
          <w:lang w:eastAsia="bg-BG"/>
        </w:rPr>
        <w:t xml:space="preserve"> </w:t>
      </w:r>
      <w:proofErr w:type="spellStart"/>
      <w:r>
        <w:rPr>
          <w:rFonts w:ascii="Times New Roman" w:hAnsi="Times New Roman"/>
          <w:szCs w:val="24"/>
          <w:lang w:eastAsia="bg-BG"/>
        </w:rPr>
        <w:t>помощ</w:t>
      </w:r>
      <w:proofErr w:type="spellEnd"/>
      <w:r>
        <w:rPr>
          <w:rFonts w:ascii="Times New Roman" w:hAnsi="Times New Roman"/>
          <w:szCs w:val="24"/>
          <w:lang w:eastAsia="bg-BG"/>
        </w:rPr>
        <w:t xml:space="preserve"> </w:t>
      </w:r>
      <w:r>
        <w:rPr>
          <w:rFonts w:ascii="Times New Roman" w:hAnsi="Times New Roman"/>
          <w:szCs w:val="24"/>
          <w:lang w:val="en-US" w:eastAsia="bg-BG"/>
        </w:rPr>
        <w:t>BG05SFPR003-1.00</w:t>
      </w:r>
      <w:r>
        <w:rPr>
          <w:rFonts w:ascii="Times New Roman" w:hAnsi="Times New Roman"/>
          <w:szCs w:val="24"/>
          <w:lang w:eastAsia="bg-BG"/>
        </w:rPr>
        <w:t>7</w:t>
      </w:r>
      <w:r>
        <w:rPr>
          <w:rFonts w:ascii="Times New Roman" w:hAnsi="Times New Roman"/>
          <w:szCs w:val="24"/>
          <w:lang w:val="en-US" w:eastAsia="bg-BG"/>
        </w:rPr>
        <w:t xml:space="preserve"> – </w:t>
      </w:r>
      <w:r>
        <w:rPr>
          <w:rFonts w:ascii="Times New Roman" w:hAnsi="Times New Roman"/>
          <w:szCs w:val="24"/>
          <w:lang w:eastAsia="bg-BG"/>
        </w:rPr>
        <w:t>„За по-</w:t>
      </w:r>
      <w:proofErr w:type="spellStart"/>
      <w:r>
        <w:rPr>
          <w:rFonts w:ascii="Times New Roman" w:hAnsi="Times New Roman"/>
          <w:szCs w:val="24"/>
          <w:lang w:eastAsia="bg-BG"/>
        </w:rPr>
        <w:t>добро</w:t>
      </w:r>
      <w:proofErr w:type="spellEnd"/>
      <w:r>
        <w:rPr>
          <w:rFonts w:ascii="Times New Roman" w:hAnsi="Times New Roman"/>
          <w:szCs w:val="24"/>
          <w:lang w:eastAsia="bg-BG"/>
        </w:rPr>
        <w:t xml:space="preserve"> </w:t>
      </w:r>
      <w:proofErr w:type="spellStart"/>
      <w:r>
        <w:rPr>
          <w:rFonts w:ascii="Times New Roman" w:hAnsi="Times New Roman"/>
          <w:szCs w:val="24"/>
          <w:lang w:eastAsia="bg-BG"/>
        </w:rPr>
        <w:t>бъдеще</w:t>
      </w:r>
      <w:proofErr w:type="spellEnd"/>
      <w:proofErr w:type="gramStart"/>
      <w:r>
        <w:rPr>
          <w:rFonts w:ascii="Times New Roman" w:hAnsi="Times New Roman"/>
          <w:szCs w:val="24"/>
          <w:lang w:eastAsia="bg-BG"/>
        </w:rPr>
        <w:t>“ по</w:t>
      </w:r>
      <w:proofErr w:type="gramEnd"/>
      <w:r>
        <w:rPr>
          <w:rFonts w:ascii="Times New Roman" w:hAnsi="Times New Roman"/>
          <w:szCs w:val="24"/>
          <w:lang w:eastAsia="bg-BG"/>
        </w:rPr>
        <w:t xml:space="preserve"> </w:t>
      </w:r>
      <w:proofErr w:type="spellStart"/>
      <w:r>
        <w:rPr>
          <w:rFonts w:ascii="Times New Roman" w:hAnsi="Times New Roman"/>
          <w:szCs w:val="24"/>
          <w:lang w:eastAsia="bg-BG"/>
        </w:rPr>
        <w:t>Програма</w:t>
      </w:r>
      <w:proofErr w:type="spellEnd"/>
      <w:r>
        <w:rPr>
          <w:rFonts w:ascii="Times New Roman" w:hAnsi="Times New Roman"/>
          <w:szCs w:val="24"/>
          <w:lang w:eastAsia="bg-BG"/>
        </w:rPr>
        <w:t xml:space="preserve"> за </w:t>
      </w:r>
      <w:proofErr w:type="spellStart"/>
      <w:r>
        <w:rPr>
          <w:rFonts w:ascii="Times New Roman" w:hAnsi="Times New Roman"/>
          <w:szCs w:val="24"/>
          <w:lang w:eastAsia="bg-BG"/>
        </w:rPr>
        <w:t>храни</w:t>
      </w:r>
      <w:proofErr w:type="spellEnd"/>
      <w:r>
        <w:rPr>
          <w:rFonts w:ascii="Times New Roman" w:hAnsi="Times New Roman"/>
          <w:szCs w:val="24"/>
          <w:lang w:eastAsia="bg-BG"/>
        </w:rPr>
        <w:t xml:space="preserve"> и </w:t>
      </w:r>
      <w:proofErr w:type="spellStart"/>
      <w:r>
        <w:rPr>
          <w:rFonts w:ascii="Times New Roman" w:hAnsi="Times New Roman"/>
          <w:szCs w:val="24"/>
          <w:lang w:eastAsia="bg-BG"/>
        </w:rPr>
        <w:t>основно</w:t>
      </w:r>
      <w:proofErr w:type="spellEnd"/>
      <w:r>
        <w:rPr>
          <w:rFonts w:ascii="Times New Roman" w:hAnsi="Times New Roman"/>
          <w:szCs w:val="24"/>
          <w:lang w:eastAsia="bg-BG"/>
        </w:rPr>
        <w:t xml:space="preserve"> </w:t>
      </w:r>
      <w:proofErr w:type="spellStart"/>
      <w:r>
        <w:rPr>
          <w:rFonts w:ascii="Times New Roman" w:hAnsi="Times New Roman"/>
          <w:szCs w:val="24"/>
          <w:lang w:eastAsia="bg-BG"/>
        </w:rPr>
        <w:t>материално</w:t>
      </w:r>
      <w:proofErr w:type="spellEnd"/>
      <w:r>
        <w:rPr>
          <w:rFonts w:ascii="Times New Roman" w:hAnsi="Times New Roman"/>
          <w:szCs w:val="24"/>
          <w:lang w:eastAsia="bg-BG"/>
        </w:rPr>
        <w:t xml:space="preserve"> </w:t>
      </w:r>
      <w:proofErr w:type="spellStart"/>
      <w:r>
        <w:rPr>
          <w:rFonts w:ascii="Times New Roman" w:hAnsi="Times New Roman"/>
          <w:szCs w:val="24"/>
          <w:lang w:eastAsia="bg-BG"/>
        </w:rPr>
        <w:t>подпомагане</w:t>
      </w:r>
      <w:proofErr w:type="spellEnd"/>
      <w:r>
        <w:rPr>
          <w:rFonts w:ascii="Times New Roman" w:hAnsi="Times New Roman"/>
          <w:szCs w:val="24"/>
          <w:lang w:eastAsia="bg-BG"/>
        </w:rPr>
        <w:t xml:space="preserve"> (ПХОМП) </w:t>
      </w:r>
      <w:r>
        <w:rPr>
          <w:rFonts w:ascii="Times New Roman" w:hAnsi="Times New Roman"/>
          <w:bCs/>
          <w:iCs/>
          <w:szCs w:val="24"/>
        </w:rPr>
        <w:t>2021-2027 г.</w:t>
      </w:r>
    </w:p>
    <w:p w:rsidR="00B6143E" w:rsidRDefault="00B6143E" w:rsidP="00B6143E">
      <w:pPr>
        <w:tabs>
          <w:tab w:val="left" w:pos="567"/>
          <w:tab w:val="left" w:pos="1985"/>
        </w:tabs>
        <w:spacing w:after="0" w:line="240" w:lineRule="auto"/>
        <w:ind w:left="1985" w:hanging="1985"/>
        <w:rPr>
          <w:rFonts w:ascii="Times New Roman" w:hAnsi="Times New Roman"/>
          <w:szCs w:val="24"/>
          <w:lang w:val="en-US"/>
        </w:rPr>
      </w:pPr>
    </w:p>
    <w:p w:rsidR="00B6143E" w:rsidRDefault="00B6143E" w:rsidP="00B6143E">
      <w:pPr>
        <w:tabs>
          <w:tab w:val="left" w:pos="567"/>
          <w:tab w:val="left" w:pos="1985"/>
        </w:tabs>
        <w:spacing w:after="0" w:line="240" w:lineRule="auto"/>
        <w:ind w:left="1985" w:hanging="1985"/>
        <w:rPr>
          <w:rFonts w:ascii="Times New Roman" w:hAnsi="Times New Roman"/>
          <w:szCs w:val="24"/>
        </w:rPr>
      </w:pPr>
    </w:p>
    <w:p w:rsidR="00B6143E" w:rsidRDefault="00B6143E" w:rsidP="00B6143E">
      <w:pPr>
        <w:pStyle w:val="Header"/>
        <w:tabs>
          <w:tab w:val="left" w:pos="567"/>
        </w:tabs>
        <w:spacing w:line="276" w:lineRule="auto"/>
        <w:ind w:firstLine="0"/>
        <w:rPr>
          <w:rFonts w:ascii="Times New Roman" w:hAnsi="Times New Roman"/>
          <w:b/>
          <w:caps/>
          <w:szCs w:val="24"/>
          <w:lang w:val="bg-BG"/>
        </w:rPr>
      </w:pPr>
      <w:r>
        <w:rPr>
          <w:rFonts w:ascii="Times New Roman" w:hAnsi="Times New Roman"/>
          <w:b/>
          <w:caps/>
          <w:szCs w:val="24"/>
        </w:rPr>
        <w:tab/>
        <w:t>УВАЖАЕМА ГОСПОЖО ЕНЧЕВА,</w:t>
      </w:r>
    </w:p>
    <w:p w:rsidR="00B6143E" w:rsidRDefault="00B6143E" w:rsidP="00B6143E">
      <w:pPr>
        <w:spacing w:after="60" w:line="240" w:lineRule="auto"/>
        <w:ind w:firstLine="567"/>
        <w:rPr>
          <w:rFonts w:ascii="Times New Roman" w:hAnsi="Times New Roman"/>
          <w:bCs/>
          <w:iCs/>
          <w:szCs w:val="24"/>
        </w:rPr>
      </w:pPr>
      <w:proofErr w:type="spellStart"/>
      <w:r>
        <w:rPr>
          <w:rFonts w:ascii="Times New Roman" w:hAnsi="Times New Roman"/>
          <w:bCs/>
          <w:iCs/>
          <w:szCs w:val="24"/>
        </w:rPr>
        <w:t>Във</w:t>
      </w:r>
      <w:proofErr w:type="spellEnd"/>
      <w:r>
        <w:rPr>
          <w:rFonts w:ascii="Times New Roman" w:hAnsi="Times New Roman"/>
          <w:bCs/>
          <w:iCs/>
          <w:szCs w:val="24"/>
        </w:rPr>
        <w:t xml:space="preserve"> </w:t>
      </w:r>
      <w:proofErr w:type="spellStart"/>
      <w:r>
        <w:rPr>
          <w:rFonts w:ascii="Times New Roman" w:hAnsi="Times New Roman"/>
          <w:bCs/>
          <w:iCs/>
          <w:szCs w:val="24"/>
        </w:rPr>
        <w:t>връзка</w:t>
      </w:r>
      <w:proofErr w:type="spellEnd"/>
      <w:r>
        <w:rPr>
          <w:rFonts w:ascii="Times New Roman" w:hAnsi="Times New Roman"/>
          <w:bCs/>
          <w:iCs/>
          <w:szCs w:val="24"/>
        </w:rPr>
        <w:t xml:space="preserve"> с </w:t>
      </w:r>
      <w:proofErr w:type="spellStart"/>
      <w:r>
        <w:rPr>
          <w:rFonts w:ascii="Times New Roman" w:hAnsi="Times New Roman"/>
          <w:bCs/>
          <w:iCs/>
          <w:szCs w:val="24"/>
        </w:rPr>
        <w:t>изпратените</w:t>
      </w:r>
      <w:proofErr w:type="spellEnd"/>
      <w:r>
        <w:rPr>
          <w:rFonts w:ascii="Times New Roman" w:hAnsi="Times New Roman"/>
          <w:bCs/>
          <w:iCs/>
          <w:szCs w:val="24"/>
        </w:rPr>
        <w:t xml:space="preserve"> </w:t>
      </w:r>
      <w:proofErr w:type="spellStart"/>
      <w:r>
        <w:rPr>
          <w:rFonts w:ascii="Times New Roman" w:hAnsi="Times New Roman"/>
          <w:bCs/>
          <w:iCs/>
          <w:szCs w:val="24"/>
        </w:rPr>
        <w:t>ни</w:t>
      </w:r>
      <w:proofErr w:type="spellEnd"/>
      <w:r>
        <w:rPr>
          <w:rFonts w:ascii="Times New Roman" w:hAnsi="Times New Roman"/>
          <w:bCs/>
          <w:iCs/>
          <w:szCs w:val="24"/>
        </w:rPr>
        <w:t xml:space="preserve"> за </w:t>
      </w:r>
      <w:proofErr w:type="spellStart"/>
      <w:r>
        <w:rPr>
          <w:rFonts w:ascii="Times New Roman" w:hAnsi="Times New Roman"/>
          <w:bCs/>
          <w:iCs/>
          <w:szCs w:val="24"/>
        </w:rPr>
        <w:t>съгласуване</w:t>
      </w:r>
      <w:proofErr w:type="spellEnd"/>
      <w:r>
        <w:rPr>
          <w:rFonts w:ascii="Times New Roman" w:hAnsi="Times New Roman"/>
          <w:bCs/>
          <w:iCs/>
          <w:szCs w:val="24"/>
        </w:rPr>
        <w:t xml:space="preserve"> по </w:t>
      </w:r>
      <w:proofErr w:type="spellStart"/>
      <w:r>
        <w:rPr>
          <w:rFonts w:ascii="Times New Roman" w:hAnsi="Times New Roman"/>
          <w:bCs/>
          <w:iCs/>
          <w:szCs w:val="24"/>
        </w:rPr>
        <w:t>чл</w:t>
      </w:r>
      <w:proofErr w:type="spellEnd"/>
      <w:r>
        <w:rPr>
          <w:rFonts w:ascii="Times New Roman" w:hAnsi="Times New Roman"/>
          <w:bCs/>
          <w:iCs/>
          <w:szCs w:val="24"/>
        </w:rPr>
        <w:t xml:space="preserve">. </w:t>
      </w:r>
      <w:proofErr w:type="gramStart"/>
      <w:r>
        <w:rPr>
          <w:rFonts w:ascii="Times New Roman" w:hAnsi="Times New Roman"/>
          <w:bCs/>
          <w:iCs/>
          <w:szCs w:val="24"/>
        </w:rPr>
        <w:t>26</w:t>
      </w:r>
      <w:proofErr w:type="gramEnd"/>
      <w:r>
        <w:rPr>
          <w:rFonts w:ascii="Times New Roman" w:hAnsi="Times New Roman"/>
          <w:bCs/>
          <w:iCs/>
          <w:szCs w:val="24"/>
        </w:rPr>
        <w:t xml:space="preserve">, </w:t>
      </w:r>
      <w:proofErr w:type="spellStart"/>
      <w:r>
        <w:rPr>
          <w:rFonts w:ascii="Times New Roman" w:hAnsi="Times New Roman"/>
          <w:bCs/>
          <w:iCs/>
          <w:szCs w:val="24"/>
        </w:rPr>
        <w:t>ал</w:t>
      </w:r>
      <w:proofErr w:type="spellEnd"/>
      <w:r>
        <w:rPr>
          <w:rFonts w:ascii="Times New Roman" w:hAnsi="Times New Roman"/>
          <w:bCs/>
          <w:iCs/>
          <w:szCs w:val="24"/>
        </w:rPr>
        <w:t xml:space="preserve">. </w:t>
      </w:r>
      <w:proofErr w:type="gramStart"/>
      <w:r>
        <w:rPr>
          <w:rFonts w:ascii="Times New Roman" w:hAnsi="Times New Roman"/>
          <w:bCs/>
          <w:iCs/>
          <w:szCs w:val="24"/>
        </w:rPr>
        <w:t xml:space="preserve">3 </w:t>
      </w:r>
      <w:proofErr w:type="spellStart"/>
      <w:r>
        <w:rPr>
          <w:rFonts w:ascii="Times New Roman" w:hAnsi="Times New Roman"/>
          <w:bCs/>
          <w:iCs/>
          <w:szCs w:val="24"/>
        </w:rPr>
        <w:t>от</w:t>
      </w:r>
      <w:proofErr w:type="spellEnd"/>
      <w:proofErr w:type="gramEnd"/>
      <w:r>
        <w:rPr>
          <w:rFonts w:ascii="Times New Roman" w:hAnsi="Times New Roman"/>
          <w:bCs/>
          <w:iCs/>
          <w:szCs w:val="24"/>
        </w:rPr>
        <w:t xml:space="preserve"> </w:t>
      </w:r>
      <w:proofErr w:type="spellStart"/>
      <w:r>
        <w:rPr>
          <w:rFonts w:ascii="Times New Roman" w:hAnsi="Times New Roman"/>
          <w:bCs/>
          <w:iCs/>
          <w:szCs w:val="24"/>
        </w:rPr>
        <w:t>Закона</w:t>
      </w:r>
      <w:proofErr w:type="spellEnd"/>
      <w:r>
        <w:rPr>
          <w:rFonts w:ascii="Times New Roman" w:hAnsi="Times New Roman"/>
          <w:bCs/>
          <w:iCs/>
          <w:szCs w:val="24"/>
        </w:rPr>
        <w:t xml:space="preserve"> за </w:t>
      </w:r>
      <w:proofErr w:type="spellStart"/>
      <w:r>
        <w:rPr>
          <w:rFonts w:ascii="Times New Roman" w:hAnsi="Times New Roman"/>
          <w:bCs/>
          <w:iCs/>
          <w:szCs w:val="24"/>
        </w:rPr>
        <w:t>управление</w:t>
      </w:r>
      <w:proofErr w:type="spellEnd"/>
      <w:r>
        <w:rPr>
          <w:rFonts w:ascii="Times New Roman" w:hAnsi="Times New Roman"/>
          <w:bCs/>
          <w:iCs/>
          <w:szCs w:val="24"/>
        </w:rPr>
        <w:t xml:space="preserve"> на </w:t>
      </w:r>
      <w:proofErr w:type="spellStart"/>
      <w:r>
        <w:rPr>
          <w:rFonts w:ascii="Times New Roman" w:hAnsi="Times New Roman"/>
          <w:bCs/>
          <w:iCs/>
          <w:szCs w:val="24"/>
        </w:rPr>
        <w:t>средствата</w:t>
      </w:r>
      <w:proofErr w:type="spellEnd"/>
      <w:r>
        <w:rPr>
          <w:rFonts w:ascii="Times New Roman" w:hAnsi="Times New Roman"/>
          <w:bCs/>
          <w:iCs/>
          <w:szCs w:val="24"/>
        </w:rPr>
        <w:t xml:space="preserve"> </w:t>
      </w:r>
      <w:proofErr w:type="spellStart"/>
      <w:r>
        <w:rPr>
          <w:rFonts w:ascii="Times New Roman" w:hAnsi="Times New Roman"/>
          <w:bCs/>
          <w:iCs/>
          <w:szCs w:val="24"/>
        </w:rPr>
        <w:t>от</w:t>
      </w:r>
      <w:proofErr w:type="spellEnd"/>
      <w:r>
        <w:rPr>
          <w:rFonts w:ascii="Times New Roman" w:hAnsi="Times New Roman"/>
          <w:bCs/>
          <w:iCs/>
          <w:szCs w:val="24"/>
        </w:rPr>
        <w:t xml:space="preserve"> </w:t>
      </w:r>
      <w:proofErr w:type="spellStart"/>
      <w:r>
        <w:rPr>
          <w:rFonts w:ascii="Times New Roman" w:hAnsi="Times New Roman"/>
          <w:bCs/>
          <w:iCs/>
          <w:szCs w:val="24"/>
        </w:rPr>
        <w:t>Европейските</w:t>
      </w:r>
      <w:proofErr w:type="spellEnd"/>
      <w:r>
        <w:rPr>
          <w:rFonts w:ascii="Times New Roman" w:hAnsi="Times New Roman"/>
          <w:bCs/>
          <w:iCs/>
          <w:szCs w:val="24"/>
        </w:rPr>
        <w:t xml:space="preserve"> </w:t>
      </w:r>
      <w:proofErr w:type="spellStart"/>
      <w:r>
        <w:rPr>
          <w:rFonts w:ascii="Times New Roman" w:hAnsi="Times New Roman"/>
          <w:bCs/>
          <w:iCs/>
          <w:szCs w:val="24"/>
        </w:rPr>
        <w:t>фондове</w:t>
      </w:r>
      <w:proofErr w:type="spellEnd"/>
      <w:r>
        <w:rPr>
          <w:rFonts w:ascii="Times New Roman" w:hAnsi="Times New Roman"/>
          <w:bCs/>
          <w:iCs/>
          <w:szCs w:val="24"/>
        </w:rPr>
        <w:t xml:space="preserve"> </w:t>
      </w:r>
      <w:proofErr w:type="spellStart"/>
      <w:r>
        <w:rPr>
          <w:rFonts w:ascii="Times New Roman" w:hAnsi="Times New Roman"/>
          <w:bCs/>
          <w:iCs/>
          <w:szCs w:val="24"/>
        </w:rPr>
        <w:t>при</w:t>
      </w:r>
      <w:proofErr w:type="spellEnd"/>
      <w:r>
        <w:rPr>
          <w:rFonts w:ascii="Times New Roman" w:hAnsi="Times New Roman"/>
          <w:bCs/>
          <w:iCs/>
          <w:szCs w:val="24"/>
        </w:rPr>
        <w:t xml:space="preserve"> </w:t>
      </w:r>
      <w:proofErr w:type="spellStart"/>
      <w:r>
        <w:rPr>
          <w:rFonts w:ascii="Times New Roman" w:hAnsi="Times New Roman"/>
          <w:bCs/>
          <w:iCs/>
          <w:szCs w:val="24"/>
        </w:rPr>
        <w:t>споделено</w:t>
      </w:r>
      <w:proofErr w:type="spellEnd"/>
      <w:r>
        <w:rPr>
          <w:rFonts w:ascii="Times New Roman" w:hAnsi="Times New Roman"/>
          <w:bCs/>
          <w:iCs/>
          <w:szCs w:val="24"/>
        </w:rPr>
        <w:t xml:space="preserve"> </w:t>
      </w:r>
      <w:proofErr w:type="spellStart"/>
      <w:r>
        <w:rPr>
          <w:rFonts w:ascii="Times New Roman" w:hAnsi="Times New Roman"/>
          <w:bCs/>
          <w:iCs/>
          <w:szCs w:val="24"/>
        </w:rPr>
        <w:t>управление</w:t>
      </w:r>
      <w:proofErr w:type="spellEnd"/>
      <w:r>
        <w:rPr>
          <w:rFonts w:ascii="Times New Roman" w:hAnsi="Times New Roman"/>
          <w:bCs/>
          <w:iCs/>
          <w:szCs w:val="24"/>
        </w:rPr>
        <w:t xml:space="preserve"> и </w:t>
      </w:r>
      <w:proofErr w:type="spellStart"/>
      <w:r>
        <w:rPr>
          <w:rFonts w:ascii="Times New Roman" w:hAnsi="Times New Roman"/>
          <w:bCs/>
          <w:iCs/>
          <w:szCs w:val="24"/>
        </w:rPr>
        <w:t>чл</w:t>
      </w:r>
      <w:proofErr w:type="spellEnd"/>
      <w:r>
        <w:rPr>
          <w:rFonts w:ascii="Times New Roman" w:hAnsi="Times New Roman"/>
          <w:bCs/>
          <w:iCs/>
          <w:szCs w:val="24"/>
        </w:rPr>
        <w:t xml:space="preserve">. 7 </w:t>
      </w:r>
      <w:proofErr w:type="spellStart"/>
      <w:r>
        <w:rPr>
          <w:rFonts w:ascii="Times New Roman" w:hAnsi="Times New Roman"/>
          <w:bCs/>
          <w:iCs/>
          <w:szCs w:val="24"/>
        </w:rPr>
        <w:t>от</w:t>
      </w:r>
      <w:proofErr w:type="spellEnd"/>
      <w:r>
        <w:rPr>
          <w:rFonts w:ascii="Times New Roman" w:hAnsi="Times New Roman"/>
          <w:bCs/>
          <w:iCs/>
          <w:szCs w:val="24"/>
        </w:rPr>
        <w:t xml:space="preserve"> </w:t>
      </w:r>
      <w:proofErr w:type="spellStart"/>
      <w:r>
        <w:rPr>
          <w:rFonts w:ascii="Times New Roman" w:hAnsi="Times New Roman"/>
          <w:bCs/>
          <w:iCs/>
          <w:szCs w:val="24"/>
        </w:rPr>
        <w:t>Наредба</w:t>
      </w:r>
      <w:proofErr w:type="spellEnd"/>
      <w:r>
        <w:rPr>
          <w:rFonts w:ascii="Times New Roman" w:hAnsi="Times New Roman"/>
          <w:bCs/>
          <w:iCs/>
          <w:szCs w:val="24"/>
        </w:rPr>
        <w:t xml:space="preserve"> № 4 </w:t>
      </w:r>
      <w:proofErr w:type="spellStart"/>
      <w:r>
        <w:rPr>
          <w:rFonts w:ascii="Times New Roman" w:hAnsi="Times New Roman"/>
          <w:bCs/>
          <w:iCs/>
          <w:szCs w:val="24"/>
        </w:rPr>
        <w:t>от</w:t>
      </w:r>
      <w:proofErr w:type="spellEnd"/>
      <w:r>
        <w:rPr>
          <w:rFonts w:ascii="Times New Roman" w:hAnsi="Times New Roman"/>
          <w:bCs/>
          <w:iCs/>
          <w:szCs w:val="24"/>
        </w:rPr>
        <w:t xml:space="preserve"> 22.07.2016 г. (ДВ, </w:t>
      </w:r>
      <w:proofErr w:type="spellStart"/>
      <w:r>
        <w:rPr>
          <w:rFonts w:ascii="Times New Roman" w:hAnsi="Times New Roman"/>
          <w:bCs/>
          <w:iCs/>
          <w:szCs w:val="24"/>
        </w:rPr>
        <w:t>бр</w:t>
      </w:r>
      <w:proofErr w:type="spellEnd"/>
      <w:r>
        <w:rPr>
          <w:rFonts w:ascii="Times New Roman" w:hAnsi="Times New Roman"/>
          <w:bCs/>
          <w:iCs/>
          <w:szCs w:val="24"/>
        </w:rPr>
        <w:t xml:space="preserve">. 59/2016 </w:t>
      </w:r>
      <w:proofErr w:type="gramStart"/>
      <w:r>
        <w:rPr>
          <w:rFonts w:ascii="Times New Roman" w:hAnsi="Times New Roman"/>
          <w:bCs/>
          <w:iCs/>
          <w:szCs w:val="24"/>
        </w:rPr>
        <w:t>г.,</w:t>
      </w:r>
      <w:proofErr w:type="gramEnd"/>
      <w:r>
        <w:rPr>
          <w:rFonts w:ascii="Times New Roman" w:hAnsi="Times New Roman"/>
          <w:bCs/>
          <w:iCs/>
          <w:szCs w:val="24"/>
        </w:rPr>
        <w:t xml:space="preserve"> </w:t>
      </w:r>
      <w:proofErr w:type="spellStart"/>
      <w:r>
        <w:rPr>
          <w:rFonts w:ascii="Times New Roman" w:hAnsi="Times New Roman"/>
          <w:bCs/>
          <w:iCs/>
          <w:szCs w:val="24"/>
        </w:rPr>
        <w:t>изм</w:t>
      </w:r>
      <w:proofErr w:type="spellEnd"/>
      <w:r>
        <w:rPr>
          <w:rFonts w:ascii="Times New Roman" w:hAnsi="Times New Roman"/>
          <w:bCs/>
          <w:iCs/>
          <w:szCs w:val="24"/>
        </w:rPr>
        <w:t xml:space="preserve">. и </w:t>
      </w:r>
      <w:proofErr w:type="spellStart"/>
      <w:r>
        <w:rPr>
          <w:rFonts w:ascii="Times New Roman" w:hAnsi="Times New Roman"/>
          <w:bCs/>
          <w:iCs/>
          <w:szCs w:val="24"/>
        </w:rPr>
        <w:t>доп</w:t>
      </w:r>
      <w:proofErr w:type="spellEnd"/>
      <w:r>
        <w:rPr>
          <w:rFonts w:ascii="Times New Roman" w:hAnsi="Times New Roman"/>
          <w:bCs/>
          <w:iCs/>
          <w:szCs w:val="24"/>
        </w:rPr>
        <w:t xml:space="preserve">. ДВ, </w:t>
      </w:r>
      <w:proofErr w:type="spellStart"/>
      <w:r>
        <w:rPr>
          <w:rFonts w:ascii="Times New Roman" w:hAnsi="Times New Roman"/>
          <w:bCs/>
          <w:iCs/>
          <w:szCs w:val="24"/>
        </w:rPr>
        <w:t>бр</w:t>
      </w:r>
      <w:proofErr w:type="spellEnd"/>
      <w:r>
        <w:rPr>
          <w:rFonts w:ascii="Times New Roman" w:hAnsi="Times New Roman"/>
          <w:bCs/>
          <w:iCs/>
          <w:szCs w:val="24"/>
        </w:rPr>
        <w:t xml:space="preserve">. 77/2017 </w:t>
      </w:r>
      <w:proofErr w:type="gramStart"/>
      <w:r>
        <w:rPr>
          <w:rFonts w:ascii="Times New Roman" w:hAnsi="Times New Roman"/>
          <w:bCs/>
          <w:iCs/>
          <w:szCs w:val="24"/>
        </w:rPr>
        <w:t>г.,</w:t>
      </w:r>
      <w:proofErr w:type="gramEnd"/>
      <w:r>
        <w:rPr>
          <w:rFonts w:ascii="Times New Roman" w:hAnsi="Times New Roman"/>
          <w:bCs/>
          <w:iCs/>
          <w:szCs w:val="24"/>
        </w:rPr>
        <w:t xml:space="preserve"> </w:t>
      </w:r>
      <w:proofErr w:type="spellStart"/>
      <w:r>
        <w:rPr>
          <w:rFonts w:ascii="Times New Roman" w:hAnsi="Times New Roman"/>
          <w:bCs/>
          <w:iCs/>
          <w:szCs w:val="24"/>
        </w:rPr>
        <w:t>изм</w:t>
      </w:r>
      <w:proofErr w:type="spellEnd"/>
      <w:r>
        <w:rPr>
          <w:rFonts w:ascii="Times New Roman" w:hAnsi="Times New Roman"/>
          <w:bCs/>
          <w:iCs/>
          <w:szCs w:val="24"/>
        </w:rPr>
        <w:t xml:space="preserve">. ДВ, </w:t>
      </w:r>
      <w:proofErr w:type="spellStart"/>
      <w:r>
        <w:rPr>
          <w:rFonts w:ascii="Times New Roman" w:hAnsi="Times New Roman"/>
          <w:bCs/>
          <w:iCs/>
          <w:szCs w:val="24"/>
        </w:rPr>
        <w:t>бр</w:t>
      </w:r>
      <w:proofErr w:type="spellEnd"/>
      <w:r>
        <w:rPr>
          <w:rFonts w:ascii="Times New Roman" w:hAnsi="Times New Roman"/>
          <w:bCs/>
          <w:iCs/>
          <w:szCs w:val="24"/>
        </w:rPr>
        <w:t xml:space="preserve">. 11/2018 </w:t>
      </w:r>
      <w:proofErr w:type="gramStart"/>
      <w:r>
        <w:rPr>
          <w:rFonts w:ascii="Times New Roman" w:hAnsi="Times New Roman"/>
          <w:bCs/>
          <w:iCs/>
          <w:szCs w:val="24"/>
        </w:rPr>
        <w:t>г.,</w:t>
      </w:r>
      <w:proofErr w:type="gramEnd"/>
      <w:r>
        <w:rPr>
          <w:rFonts w:ascii="Times New Roman" w:hAnsi="Times New Roman"/>
          <w:bCs/>
          <w:iCs/>
          <w:szCs w:val="24"/>
        </w:rPr>
        <w:t xml:space="preserve"> </w:t>
      </w:r>
      <w:proofErr w:type="spellStart"/>
      <w:r>
        <w:rPr>
          <w:rFonts w:ascii="Times New Roman" w:hAnsi="Times New Roman"/>
          <w:bCs/>
          <w:iCs/>
          <w:szCs w:val="24"/>
        </w:rPr>
        <w:t>изм</w:t>
      </w:r>
      <w:proofErr w:type="spellEnd"/>
      <w:r>
        <w:rPr>
          <w:rFonts w:ascii="Times New Roman" w:hAnsi="Times New Roman"/>
          <w:bCs/>
          <w:iCs/>
          <w:szCs w:val="24"/>
        </w:rPr>
        <w:t xml:space="preserve">. </w:t>
      </w:r>
      <w:proofErr w:type="gramStart"/>
      <w:r>
        <w:rPr>
          <w:rFonts w:ascii="Times New Roman" w:hAnsi="Times New Roman"/>
          <w:bCs/>
          <w:iCs/>
          <w:szCs w:val="24"/>
        </w:rPr>
        <w:t>и</w:t>
      </w:r>
      <w:proofErr w:type="gramEnd"/>
      <w:r>
        <w:rPr>
          <w:rFonts w:ascii="Times New Roman" w:hAnsi="Times New Roman"/>
          <w:bCs/>
          <w:iCs/>
          <w:szCs w:val="24"/>
        </w:rPr>
        <w:t xml:space="preserve"> </w:t>
      </w:r>
      <w:proofErr w:type="spellStart"/>
      <w:r>
        <w:rPr>
          <w:rFonts w:ascii="Times New Roman" w:hAnsi="Times New Roman"/>
          <w:bCs/>
          <w:iCs/>
          <w:szCs w:val="24"/>
        </w:rPr>
        <w:t>доп</w:t>
      </w:r>
      <w:proofErr w:type="spellEnd"/>
      <w:r>
        <w:rPr>
          <w:rFonts w:ascii="Times New Roman" w:hAnsi="Times New Roman"/>
          <w:bCs/>
          <w:iCs/>
          <w:szCs w:val="24"/>
        </w:rPr>
        <w:t xml:space="preserve">. ДВ, </w:t>
      </w:r>
      <w:proofErr w:type="spellStart"/>
      <w:r>
        <w:rPr>
          <w:rFonts w:ascii="Times New Roman" w:hAnsi="Times New Roman"/>
          <w:bCs/>
          <w:iCs/>
          <w:szCs w:val="24"/>
        </w:rPr>
        <w:t>бр</w:t>
      </w:r>
      <w:proofErr w:type="spellEnd"/>
      <w:r>
        <w:rPr>
          <w:rFonts w:ascii="Times New Roman" w:hAnsi="Times New Roman"/>
          <w:bCs/>
          <w:iCs/>
          <w:szCs w:val="24"/>
        </w:rPr>
        <w:t xml:space="preserve">. 39/2023 г.) </w:t>
      </w:r>
      <w:proofErr w:type="spellStart"/>
      <w:r>
        <w:rPr>
          <w:rFonts w:ascii="Times New Roman" w:hAnsi="Times New Roman"/>
          <w:bCs/>
          <w:iCs/>
          <w:szCs w:val="24"/>
        </w:rPr>
        <w:t>Условия</w:t>
      </w:r>
      <w:proofErr w:type="spellEnd"/>
      <w:r>
        <w:rPr>
          <w:rFonts w:ascii="Times New Roman" w:hAnsi="Times New Roman"/>
          <w:bCs/>
          <w:iCs/>
          <w:szCs w:val="24"/>
        </w:rPr>
        <w:t xml:space="preserve"> за </w:t>
      </w:r>
      <w:proofErr w:type="spellStart"/>
      <w:r>
        <w:rPr>
          <w:rFonts w:ascii="Times New Roman" w:hAnsi="Times New Roman"/>
          <w:bCs/>
          <w:iCs/>
          <w:szCs w:val="24"/>
        </w:rPr>
        <w:t>кандидатстване</w:t>
      </w:r>
      <w:proofErr w:type="spellEnd"/>
      <w:r>
        <w:rPr>
          <w:rFonts w:ascii="Times New Roman" w:hAnsi="Times New Roman"/>
          <w:bCs/>
          <w:iCs/>
          <w:szCs w:val="24"/>
        </w:rPr>
        <w:t xml:space="preserve"> (УК) по </w:t>
      </w:r>
      <w:proofErr w:type="spellStart"/>
      <w:r>
        <w:rPr>
          <w:rFonts w:ascii="Times New Roman" w:hAnsi="Times New Roman"/>
          <w:bCs/>
          <w:iCs/>
          <w:szCs w:val="24"/>
        </w:rPr>
        <w:t>горецитираната</w:t>
      </w:r>
      <w:proofErr w:type="spellEnd"/>
      <w:r>
        <w:rPr>
          <w:rFonts w:ascii="Times New Roman" w:hAnsi="Times New Roman"/>
          <w:bCs/>
          <w:iCs/>
          <w:szCs w:val="24"/>
        </w:rPr>
        <w:t xml:space="preserve"> </w:t>
      </w:r>
      <w:proofErr w:type="spellStart"/>
      <w:r>
        <w:rPr>
          <w:rFonts w:ascii="Times New Roman" w:hAnsi="Times New Roman"/>
          <w:bCs/>
          <w:iCs/>
          <w:szCs w:val="24"/>
        </w:rPr>
        <w:t>процедура</w:t>
      </w:r>
      <w:proofErr w:type="spellEnd"/>
      <w:r>
        <w:rPr>
          <w:rFonts w:ascii="Times New Roman" w:hAnsi="Times New Roman"/>
          <w:bCs/>
          <w:iCs/>
          <w:szCs w:val="24"/>
        </w:rPr>
        <w:t xml:space="preserve">, </w:t>
      </w:r>
      <w:proofErr w:type="spellStart"/>
      <w:r>
        <w:rPr>
          <w:rFonts w:ascii="Times New Roman" w:hAnsi="Times New Roman"/>
          <w:bCs/>
          <w:iCs/>
          <w:szCs w:val="24"/>
        </w:rPr>
        <w:t>Ви</w:t>
      </w:r>
      <w:proofErr w:type="spellEnd"/>
      <w:r>
        <w:rPr>
          <w:rFonts w:ascii="Times New Roman" w:hAnsi="Times New Roman"/>
          <w:bCs/>
          <w:iCs/>
          <w:szCs w:val="24"/>
        </w:rPr>
        <w:t xml:space="preserve"> </w:t>
      </w:r>
      <w:proofErr w:type="spellStart"/>
      <w:r>
        <w:rPr>
          <w:rFonts w:ascii="Times New Roman" w:hAnsi="Times New Roman"/>
          <w:bCs/>
          <w:iCs/>
          <w:szCs w:val="24"/>
        </w:rPr>
        <w:t>информираме</w:t>
      </w:r>
      <w:proofErr w:type="spellEnd"/>
      <w:r>
        <w:rPr>
          <w:rFonts w:ascii="Times New Roman" w:hAnsi="Times New Roman"/>
          <w:bCs/>
          <w:iCs/>
          <w:szCs w:val="24"/>
        </w:rPr>
        <w:t xml:space="preserve"> за </w:t>
      </w:r>
      <w:proofErr w:type="spellStart"/>
      <w:r>
        <w:rPr>
          <w:rFonts w:ascii="Times New Roman" w:hAnsi="Times New Roman"/>
          <w:bCs/>
          <w:iCs/>
          <w:szCs w:val="24"/>
        </w:rPr>
        <w:t>следното</w:t>
      </w:r>
      <w:proofErr w:type="spellEnd"/>
      <w:r>
        <w:rPr>
          <w:rFonts w:ascii="Times New Roman" w:hAnsi="Times New Roman"/>
          <w:bCs/>
          <w:iCs/>
          <w:szCs w:val="24"/>
        </w:rPr>
        <w:t xml:space="preserve">: </w:t>
      </w:r>
    </w:p>
    <w:p w:rsidR="00B6143E" w:rsidRDefault="00B6143E" w:rsidP="00B6143E">
      <w:pPr>
        <w:spacing w:before="120" w:after="0" w:line="264" w:lineRule="auto"/>
        <w:ind w:firstLine="567"/>
        <w:rPr>
          <w:rFonts w:ascii="Times New Roman" w:hAnsi="Times New Roman"/>
          <w:bCs/>
          <w:iCs/>
          <w:szCs w:val="24"/>
          <w:lang w:val="bg-BG"/>
        </w:rPr>
      </w:pPr>
      <w:proofErr w:type="spellStart"/>
      <w:r>
        <w:rPr>
          <w:rFonts w:ascii="Times New Roman" w:hAnsi="Times New Roman"/>
          <w:bCs/>
          <w:iCs/>
          <w:szCs w:val="24"/>
        </w:rPr>
        <w:t>Съгласно</w:t>
      </w:r>
      <w:proofErr w:type="spellEnd"/>
      <w:r>
        <w:rPr>
          <w:rFonts w:ascii="Times New Roman" w:hAnsi="Times New Roman"/>
          <w:bCs/>
          <w:iCs/>
          <w:szCs w:val="24"/>
        </w:rPr>
        <w:t xml:space="preserve"> </w:t>
      </w:r>
      <w:proofErr w:type="spellStart"/>
      <w:r>
        <w:rPr>
          <w:rFonts w:ascii="Times New Roman" w:hAnsi="Times New Roman"/>
          <w:bCs/>
          <w:iCs/>
          <w:szCs w:val="24"/>
        </w:rPr>
        <w:t>посочен</w:t>
      </w:r>
      <w:proofErr w:type="spellEnd"/>
      <w:r w:rsidR="00FC1CE8">
        <w:rPr>
          <w:rFonts w:ascii="Times New Roman" w:hAnsi="Times New Roman"/>
          <w:bCs/>
          <w:iCs/>
          <w:szCs w:val="24"/>
          <w:lang w:val="bg-BG"/>
        </w:rPr>
        <w:t>ата информация</w:t>
      </w:r>
      <w:r w:rsidR="00FC1CE8">
        <w:rPr>
          <w:rFonts w:ascii="Times New Roman" w:hAnsi="Times New Roman"/>
          <w:bCs/>
          <w:iCs/>
          <w:szCs w:val="24"/>
        </w:rPr>
        <w:t xml:space="preserve"> в УК, </w:t>
      </w:r>
      <w:proofErr w:type="spellStart"/>
      <w:r w:rsidR="00FC1CE8">
        <w:rPr>
          <w:rFonts w:ascii="Times New Roman" w:hAnsi="Times New Roman"/>
          <w:bCs/>
          <w:iCs/>
          <w:szCs w:val="24"/>
        </w:rPr>
        <w:t>Управляващият</w:t>
      </w:r>
      <w:proofErr w:type="spellEnd"/>
      <w:r w:rsidR="00FC1CE8">
        <w:rPr>
          <w:rFonts w:ascii="Times New Roman" w:hAnsi="Times New Roman"/>
          <w:bCs/>
          <w:iCs/>
          <w:szCs w:val="24"/>
        </w:rPr>
        <w:t xml:space="preserve"> </w:t>
      </w:r>
      <w:proofErr w:type="spellStart"/>
      <w:r w:rsidR="00FC1CE8">
        <w:rPr>
          <w:rFonts w:ascii="Times New Roman" w:hAnsi="Times New Roman"/>
          <w:bCs/>
          <w:iCs/>
          <w:szCs w:val="24"/>
        </w:rPr>
        <w:t>орган</w:t>
      </w:r>
      <w:proofErr w:type="spellEnd"/>
      <w:r w:rsidR="00FC1CE8">
        <w:rPr>
          <w:rFonts w:ascii="Times New Roman" w:hAnsi="Times New Roman"/>
          <w:bCs/>
          <w:iCs/>
          <w:szCs w:val="24"/>
        </w:rPr>
        <w:t xml:space="preserve"> на ПХОМП </w:t>
      </w:r>
      <w:proofErr w:type="spellStart"/>
      <w:r>
        <w:rPr>
          <w:rFonts w:ascii="Times New Roman" w:hAnsi="Times New Roman"/>
          <w:bCs/>
          <w:iCs/>
          <w:szCs w:val="24"/>
        </w:rPr>
        <w:t>предвижда</w:t>
      </w:r>
      <w:proofErr w:type="spellEnd"/>
      <w:r>
        <w:rPr>
          <w:rFonts w:ascii="Times New Roman" w:hAnsi="Times New Roman"/>
          <w:bCs/>
          <w:iCs/>
          <w:szCs w:val="24"/>
        </w:rPr>
        <w:t xml:space="preserve"> </w:t>
      </w:r>
      <w:proofErr w:type="spellStart"/>
      <w:r>
        <w:rPr>
          <w:rFonts w:ascii="Times New Roman" w:hAnsi="Times New Roman"/>
          <w:bCs/>
          <w:iCs/>
          <w:szCs w:val="24"/>
        </w:rPr>
        <w:t>да</w:t>
      </w:r>
      <w:proofErr w:type="spellEnd"/>
      <w:r>
        <w:rPr>
          <w:rFonts w:ascii="Times New Roman" w:hAnsi="Times New Roman"/>
          <w:bCs/>
          <w:iCs/>
          <w:szCs w:val="24"/>
        </w:rPr>
        <w:t xml:space="preserve"> </w:t>
      </w:r>
      <w:proofErr w:type="spellStart"/>
      <w:r>
        <w:rPr>
          <w:rFonts w:ascii="Times New Roman" w:hAnsi="Times New Roman"/>
          <w:bCs/>
          <w:iCs/>
          <w:szCs w:val="24"/>
        </w:rPr>
        <w:t>реализира</w:t>
      </w:r>
      <w:proofErr w:type="spellEnd"/>
      <w:r>
        <w:rPr>
          <w:rFonts w:ascii="Times New Roman" w:hAnsi="Times New Roman"/>
          <w:bCs/>
          <w:iCs/>
          <w:szCs w:val="24"/>
        </w:rPr>
        <w:t xml:space="preserve"> </w:t>
      </w:r>
      <w:proofErr w:type="spellStart"/>
      <w:r>
        <w:rPr>
          <w:rFonts w:ascii="Times New Roman" w:hAnsi="Times New Roman"/>
          <w:bCs/>
          <w:iCs/>
          <w:szCs w:val="24"/>
        </w:rPr>
        <w:t>мярката</w:t>
      </w:r>
      <w:proofErr w:type="spellEnd"/>
      <w:r>
        <w:rPr>
          <w:rFonts w:ascii="Times New Roman" w:hAnsi="Times New Roman"/>
          <w:bCs/>
          <w:iCs/>
          <w:szCs w:val="24"/>
        </w:rPr>
        <w:t xml:space="preserve"> </w:t>
      </w:r>
      <w:proofErr w:type="spellStart"/>
      <w:r>
        <w:rPr>
          <w:rFonts w:ascii="Times New Roman" w:hAnsi="Times New Roman"/>
          <w:bCs/>
          <w:iCs/>
          <w:szCs w:val="24"/>
        </w:rPr>
        <w:t>под</w:t>
      </w:r>
      <w:proofErr w:type="spellEnd"/>
      <w:r>
        <w:rPr>
          <w:rFonts w:ascii="Times New Roman" w:hAnsi="Times New Roman"/>
          <w:bCs/>
          <w:iCs/>
          <w:szCs w:val="24"/>
        </w:rPr>
        <w:t xml:space="preserve"> </w:t>
      </w:r>
      <w:proofErr w:type="spellStart"/>
      <w:r>
        <w:rPr>
          <w:rFonts w:ascii="Times New Roman" w:hAnsi="Times New Roman"/>
          <w:bCs/>
          <w:iCs/>
          <w:szCs w:val="24"/>
        </w:rPr>
        <w:t>режим</w:t>
      </w:r>
      <w:proofErr w:type="spellEnd"/>
      <w:r>
        <w:rPr>
          <w:rFonts w:ascii="Times New Roman" w:hAnsi="Times New Roman"/>
          <w:bCs/>
          <w:iCs/>
          <w:szCs w:val="24"/>
        </w:rPr>
        <w:t xml:space="preserve"> </w:t>
      </w:r>
      <w:proofErr w:type="spellStart"/>
      <w:r>
        <w:rPr>
          <w:rFonts w:ascii="Times New Roman" w:hAnsi="Times New Roman"/>
          <w:bCs/>
          <w:iCs/>
          <w:szCs w:val="24"/>
        </w:rPr>
        <w:t>непомощ</w:t>
      </w:r>
      <w:proofErr w:type="spellEnd"/>
      <w:r>
        <w:rPr>
          <w:rFonts w:ascii="Times New Roman" w:hAnsi="Times New Roman"/>
          <w:bCs/>
          <w:iCs/>
          <w:szCs w:val="24"/>
        </w:rPr>
        <w:t xml:space="preserve">, </w:t>
      </w:r>
      <w:proofErr w:type="spellStart"/>
      <w:r>
        <w:rPr>
          <w:rFonts w:ascii="Times New Roman" w:hAnsi="Times New Roman"/>
          <w:bCs/>
          <w:iCs/>
          <w:szCs w:val="24"/>
        </w:rPr>
        <w:t>т.е</w:t>
      </w:r>
      <w:proofErr w:type="spellEnd"/>
      <w:r>
        <w:rPr>
          <w:rFonts w:ascii="Times New Roman" w:hAnsi="Times New Roman"/>
          <w:bCs/>
          <w:iCs/>
          <w:szCs w:val="24"/>
        </w:rPr>
        <w:t xml:space="preserve">. </w:t>
      </w:r>
      <w:proofErr w:type="spellStart"/>
      <w:r>
        <w:rPr>
          <w:rFonts w:ascii="Times New Roman" w:hAnsi="Times New Roman"/>
          <w:bCs/>
          <w:iCs/>
          <w:szCs w:val="24"/>
        </w:rPr>
        <w:t>като</w:t>
      </w:r>
      <w:proofErr w:type="spellEnd"/>
      <w:r>
        <w:rPr>
          <w:rFonts w:ascii="Times New Roman" w:hAnsi="Times New Roman"/>
          <w:bCs/>
          <w:iCs/>
          <w:szCs w:val="24"/>
        </w:rPr>
        <w:t xml:space="preserve"> </w:t>
      </w:r>
      <w:proofErr w:type="spellStart"/>
      <w:r>
        <w:rPr>
          <w:rFonts w:ascii="Times New Roman" w:hAnsi="Times New Roman"/>
          <w:bCs/>
          <w:iCs/>
          <w:szCs w:val="24"/>
        </w:rPr>
        <w:t>попадаща</w:t>
      </w:r>
      <w:proofErr w:type="spellEnd"/>
      <w:r>
        <w:rPr>
          <w:rFonts w:ascii="Times New Roman" w:hAnsi="Times New Roman"/>
          <w:bCs/>
          <w:iCs/>
          <w:szCs w:val="24"/>
        </w:rPr>
        <w:t xml:space="preserve"> </w:t>
      </w:r>
      <w:proofErr w:type="spellStart"/>
      <w:r>
        <w:rPr>
          <w:rFonts w:ascii="Times New Roman" w:hAnsi="Times New Roman"/>
          <w:bCs/>
          <w:iCs/>
          <w:szCs w:val="24"/>
        </w:rPr>
        <w:t>извън</w:t>
      </w:r>
      <w:proofErr w:type="spellEnd"/>
      <w:r>
        <w:rPr>
          <w:rFonts w:ascii="Times New Roman" w:hAnsi="Times New Roman"/>
          <w:bCs/>
          <w:iCs/>
          <w:szCs w:val="24"/>
        </w:rPr>
        <w:t xml:space="preserve"> </w:t>
      </w:r>
      <w:proofErr w:type="spellStart"/>
      <w:r>
        <w:rPr>
          <w:rFonts w:ascii="Times New Roman" w:hAnsi="Times New Roman"/>
          <w:bCs/>
          <w:iCs/>
          <w:szCs w:val="24"/>
        </w:rPr>
        <w:t>обхвата</w:t>
      </w:r>
      <w:proofErr w:type="spellEnd"/>
      <w:r>
        <w:rPr>
          <w:rFonts w:ascii="Times New Roman" w:hAnsi="Times New Roman"/>
          <w:bCs/>
          <w:iCs/>
          <w:szCs w:val="24"/>
        </w:rPr>
        <w:t xml:space="preserve"> на </w:t>
      </w:r>
      <w:proofErr w:type="spellStart"/>
      <w:r>
        <w:rPr>
          <w:rFonts w:ascii="Times New Roman" w:hAnsi="Times New Roman"/>
          <w:bCs/>
          <w:iCs/>
          <w:szCs w:val="24"/>
        </w:rPr>
        <w:t>чл</w:t>
      </w:r>
      <w:proofErr w:type="spellEnd"/>
      <w:r>
        <w:rPr>
          <w:rFonts w:ascii="Times New Roman" w:hAnsi="Times New Roman"/>
          <w:bCs/>
          <w:iCs/>
          <w:szCs w:val="24"/>
        </w:rPr>
        <w:t xml:space="preserve">. </w:t>
      </w:r>
      <w:proofErr w:type="gramStart"/>
      <w:r>
        <w:rPr>
          <w:rFonts w:ascii="Times New Roman" w:hAnsi="Times New Roman"/>
          <w:bCs/>
          <w:iCs/>
          <w:szCs w:val="24"/>
        </w:rPr>
        <w:t>107</w:t>
      </w:r>
      <w:proofErr w:type="gramEnd"/>
      <w:r>
        <w:rPr>
          <w:rFonts w:ascii="Times New Roman" w:hAnsi="Times New Roman"/>
          <w:bCs/>
          <w:iCs/>
          <w:szCs w:val="24"/>
        </w:rPr>
        <w:t xml:space="preserve">, </w:t>
      </w:r>
      <w:proofErr w:type="spellStart"/>
      <w:r>
        <w:rPr>
          <w:rFonts w:ascii="Times New Roman" w:hAnsi="Times New Roman"/>
          <w:bCs/>
          <w:iCs/>
          <w:szCs w:val="24"/>
        </w:rPr>
        <w:t>пар</w:t>
      </w:r>
      <w:proofErr w:type="spellEnd"/>
      <w:r>
        <w:rPr>
          <w:rFonts w:ascii="Times New Roman" w:hAnsi="Times New Roman"/>
          <w:bCs/>
          <w:iCs/>
          <w:szCs w:val="24"/>
        </w:rPr>
        <w:t xml:space="preserve">. </w:t>
      </w:r>
      <w:proofErr w:type="gramStart"/>
      <w:r>
        <w:rPr>
          <w:rFonts w:ascii="Times New Roman" w:hAnsi="Times New Roman"/>
          <w:bCs/>
          <w:iCs/>
          <w:szCs w:val="24"/>
        </w:rPr>
        <w:t>1</w:t>
      </w:r>
      <w:proofErr w:type="gramEnd"/>
      <w:r>
        <w:rPr>
          <w:rFonts w:ascii="Times New Roman" w:hAnsi="Times New Roman"/>
          <w:bCs/>
          <w:iCs/>
          <w:szCs w:val="24"/>
        </w:rPr>
        <w:t xml:space="preserve"> </w:t>
      </w:r>
      <w:proofErr w:type="spellStart"/>
      <w:r>
        <w:rPr>
          <w:rFonts w:ascii="Times New Roman" w:hAnsi="Times New Roman"/>
          <w:bCs/>
          <w:iCs/>
          <w:szCs w:val="24"/>
        </w:rPr>
        <w:t>от</w:t>
      </w:r>
      <w:proofErr w:type="spellEnd"/>
      <w:r>
        <w:rPr>
          <w:rFonts w:ascii="Times New Roman" w:hAnsi="Times New Roman"/>
          <w:bCs/>
          <w:iCs/>
          <w:szCs w:val="24"/>
        </w:rPr>
        <w:t xml:space="preserve"> Д</w:t>
      </w:r>
      <w:proofErr w:type="spellStart"/>
      <w:r w:rsidR="00FC1CE8">
        <w:rPr>
          <w:rFonts w:ascii="Times New Roman" w:hAnsi="Times New Roman"/>
          <w:bCs/>
          <w:iCs/>
          <w:szCs w:val="24"/>
          <w:lang w:val="bg-BG"/>
        </w:rPr>
        <w:t>оговора</w:t>
      </w:r>
      <w:proofErr w:type="spellEnd"/>
      <w:r w:rsidR="00FC1CE8">
        <w:rPr>
          <w:rFonts w:ascii="Times New Roman" w:hAnsi="Times New Roman"/>
          <w:bCs/>
          <w:iCs/>
          <w:szCs w:val="24"/>
          <w:lang w:val="bg-BG"/>
        </w:rPr>
        <w:t xml:space="preserve"> за функционирането на Европейския съюз</w:t>
      </w:r>
      <w:r w:rsidR="006B1DAF">
        <w:rPr>
          <w:rFonts w:ascii="Times New Roman" w:hAnsi="Times New Roman"/>
          <w:bCs/>
          <w:iCs/>
          <w:szCs w:val="24"/>
          <w:lang w:val="bg-BG"/>
        </w:rPr>
        <w:t xml:space="preserve"> (ДФЕС)</w:t>
      </w:r>
      <w:r>
        <w:rPr>
          <w:rFonts w:ascii="Times New Roman" w:hAnsi="Times New Roman"/>
          <w:bCs/>
          <w:iCs/>
          <w:szCs w:val="24"/>
        </w:rPr>
        <w:t xml:space="preserve">. </w:t>
      </w:r>
      <w:r w:rsidR="00C80F10">
        <w:rPr>
          <w:rFonts w:ascii="Times New Roman" w:hAnsi="Times New Roman"/>
          <w:bCs/>
          <w:iCs/>
          <w:szCs w:val="24"/>
          <w:lang w:val="bg-BG"/>
        </w:rPr>
        <w:t xml:space="preserve">Конкретен </w:t>
      </w:r>
      <w:proofErr w:type="spellStart"/>
      <w:r w:rsidR="00C80F10">
        <w:rPr>
          <w:rFonts w:ascii="Times New Roman" w:hAnsi="Times New Roman"/>
          <w:bCs/>
          <w:iCs/>
          <w:szCs w:val="24"/>
          <w:lang w:val="bg-BG"/>
        </w:rPr>
        <w:t>бенефициер</w:t>
      </w:r>
      <w:proofErr w:type="spellEnd"/>
      <w:r w:rsidR="00C80F10">
        <w:rPr>
          <w:rFonts w:ascii="Times New Roman" w:hAnsi="Times New Roman"/>
          <w:bCs/>
          <w:iCs/>
          <w:szCs w:val="24"/>
          <w:lang w:val="bg-BG"/>
        </w:rPr>
        <w:t xml:space="preserve"> (КБ) по процедурата ще бъде Агенцията за социално подпомагане (АСП), а асоциирани нейни партньори ще бъдат общините.</w:t>
      </w:r>
    </w:p>
    <w:p w:rsidR="004D5B90" w:rsidRPr="004D5B90" w:rsidRDefault="004D5B90" w:rsidP="004D5B90">
      <w:pPr>
        <w:spacing w:before="120" w:after="0" w:line="264" w:lineRule="auto"/>
        <w:ind w:firstLine="567"/>
        <w:rPr>
          <w:rFonts w:ascii="Times New Roman" w:hAnsi="Times New Roman"/>
          <w:bCs/>
          <w:iCs/>
          <w:szCs w:val="24"/>
        </w:rPr>
      </w:pPr>
      <w:proofErr w:type="spellStart"/>
      <w:proofErr w:type="gramStart"/>
      <w:r>
        <w:rPr>
          <w:rFonts w:ascii="Times New Roman" w:hAnsi="Times New Roman"/>
          <w:bCs/>
          <w:iCs/>
          <w:szCs w:val="24"/>
        </w:rPr>
        <w:t>Посочено</w:t>
      </w:r>
      <w:proofErr w:type="spellEnd"/>
      <w:r>
        <w:rPr>
          <w:rFonts w:ascii="Times New Roman" w:hAnsi="Times New Roman"/>
          <w:bCs/>
          <w:iCs/>
          <w:szCs w:val="24"/>
        </w:rPr>
        <w:t xml:space="preserve"> е</w:t>
      </w:r>
      <w:r>
        <w:rPr>
          <w:rFonts w:ascii="Times New Roman" w:hAnsi="Times New Roman"/>
          <w:bCs/>
          <w:iCs/>
          <w:szCs w:val="24"/>
        </w:rPr>
        <w:t xml:space="preserve">, </w:t>
      </w:r>
      <w:proofErr w:type="spellStart"/>
      <w:r>
        <w:rPr>
          <w:rFonts w:ascii="Times New Roman" w:hAnsi="Times New Roman"/>
          <w:bCs/>
          <w:iCs/>
          <w:szCs w:val="24"/>
        </w:rPr>
        <w:t>че</w:t>
      </w:r>
      <w:proofErr w:type="spellEnd"/>
      <w:r>
        <w:rPr>
          <w:rFonts w:ascii="Times New Roman" w:hAnsi="Times New Roman"/>
          <w:bCs/>
          <w:iCs/>
          <w:szCs w:val="24"/>
        </w:rPr>
        <w:t xml:space="preserve"> </w:t>
      </w:r>
      <w:proofErr w:type="spellStart"/>
      <w:r>
        <w:rPr>
          <w:rFonts w:ascii="Times New Roman" w:hAnsi="Times New Roman"/>
          <w:bCs/>
          <w:iCs/>
          <w:szCs w:val="24"/>
        </w:rPr>
        <w:t>пакетите</w:t>
      </w:r>
      <w:proofErr w:type="spellEnd"/>
      <w:r>
        <w:rPr>
          <w:rFonts w:ascii="Times New Roman" w:hAnsi="Times New Roman"/>
          <w:bCs/>
          <w:iCs/>
          <w:szCs w:val="24"/>
        </w:rPr>
        <w:t xml:space="preserve"> за </w:t>
      </w:r>
      <w:proofErr w:type="spellStart"/>
      <w:r>
        <w:rPr>
          <w:rFonts w:ascii="Times New Roman" w:hAnsi="Times New Roman"/>
          <w:bCs/>
          <w:iCs/>
          <w:szCs w:val="24"/>
        </w:rPr>
        <w:t>новородените</w:t>
      </w:r>
      <w:proofErr w:type="spellEnd"/>
      <w:r>
        <w:rPr>
          <w:rFonts w:ascii="Times New Roman" w:hAnsi="Times New Roman"/>
          <w:bCs/>
          <w:iCs/>
          <w:szCs w:val="24"/>
        </w:rPr>
        <w:t xml:space="preserve"> </w:t>
      </w:r>
      <w:proofErr w:type="spellStart"/>
      <w:r>
        <w:rPr>
          <w:rFonts w:ascii="Times New Roman" w:hAnsi="Times New Roman"/>
          <w:bCs/>
          <w:iCs/>
          <w:szCs w:val="24"/>
        </w:rPr>
        <w:t>деца</w:t>
      </w:r>
      <w:proofErr w:type="spellEnd"/>
      <w:r>
        <w:rPr>
          <w:rFonts w:ascii="Times New Roman" w:hAnsi="Times New Roman"/>
          <w:bCs/>
          <w:iCs/>
          <w:szCs w:val="24"/>
        </w:rPr>
        <w:t xml:space="preserve">, </w:t>
      </w:r>
      <w:proofErr w:type="spellStart"/>
      <w:r>
        <w:rPr>
          <w:rFonts w:ascii="Times New Roman" w:hAnsi="Times New Roman"/>
          <w:bCs/>
          <w:iCs/>
          <w:szCs w:val="24"/>
        </w:rPr>
        <w:t>които</w:t>
      </w:r>
      <w:proofErr w:type="spellEnd"/>
      <w:r>
        <w:rPr>
          <w:rFonts w:ascii="Times New Roman" w:hAnsi="Times New Roman"/>
          <w:bCs/>
          <w:iCs/>
          <w:szCs w:val="24"/>
        </w:rPr>
        <w:t xml:space="preserve"> </w:t>
      </w:r>
      <w:proofErr w:type="spellStart"/>
      <w:r>
        <w:rPr>
          <w:rFonts w:ascii="Times New Roman" w:hAnsi="Times New Roman"/>
          <w:bCs/>
          <w:iCs/>
          <w:szCs w:val="24"/>
        </w:rPr>
        <w:t>ще</w:t>
      </w:r>
      <w:proofErr w:type="spellEnd"/>
      <w:r>
        <w:rPr>
          <w:rFonts w:ascii="Times New Roman" w:hAnsi="Times New Roman"/>
          <w:bCs/>
          <w:iCs/>
          <w:szCs w:val="24"/>
        </w:rPr>
        <w:t xml:space="preserve"> </w:t>
      </w:r>
      <w:proofErr w:type="spellStart"/>
      <w:r>
        <w:rPr>
          <w:rFonts w:ascii="Times New Roman" w:hAnsi="Times New Roman"/>
          <w:bCs/>
          <w:iCs/>
          <w:szCs w:val="24"/>
        </w:rPr>
        <w:t>бъдат</w:t>
      </w:r>
      <w:proofErr w:type="spellEnd"/>
      <w:r>
        <w:rPr>
          <w:rFonts w:ascii="Times New Roman" w:hAnsi="Times New Roman"/>
          <w:bCs/>
          <w:iCs/>
          <w:szCs w:val="24"/>
        </w:rPr>
        <w:t xml:space="preserve"> </w:t>
      </w:r>
      <w:proofErr w:type="spellStart"/>
      <w:r>
        <w:rPr>
          <w:rFonts w:ascii="Times New Roman" w:hAnsi="Times New Roman"/>
          <w:bCs/>
          <w:iCs/>
          <w:szCs w:val="24"/>
        </w:rPr>
        <w:t>раздавани</w:t>
      </w:r>
      <w:proofErr w:type="spellEnd"/>
      <w:r>
        <w:rPr>
          <w:rFonts w:ascii="Times New Roman" w:hAnsi="Times New Roman"/>
          <w:bCs/>
          <w:iCs/>
          <w:szCs w:val="24"/>
        </w:rPr>
        <w:t xml:space="preserve"> по </w:t>
      </w:r>
      <w:proofErr w:type="spellStart"/>
      <w:r>
        <w:rPr>
          <w:rFonts w:ascii="Times New Roman" w:hAnsi="Times New Roman"/>
          <w:bCs/>
          <w:iCs/>
          <w:szCs w:val="24"/>
        </w:rPr>
        <w:t>настоя</w:t>
      </w:r>
      <w:r w:rsidR="008C28D7">
        <w:rPr>
          <w:rFonts w:ascii="Times New Roman" w:hAnsi="Times New Roman"/>
          <w:bCs/>
          <w:iCs/>
          <w:szCs w:val="24"/>
        </w:rPr>
        <w:t>щата</w:t>
      </w:r>
      <w:proofErr w:type="spellEnd"/>
      <w:r w:rsidR="008C28D7">
        <w:rPr>
          <w:rFonts w:ascii="Times New Roman" w:hAnsi="Times New Roman"/>
          <w:bCs/>
          <w:iCs/>
          <w:szCs w:val="24"/>
        </w:rPr>
        <w:t xml:space="preserve"> </w:t>
      </w:r>
      <w:r w:rsidR="007D311B">
        <w:rPr>
          <w:rFonts w:ascii="Times New Roman" w:hAnsi="Times New Roman"/>
          <w:bCs/>
          <w:iCs/>
          <w:szCs w:val="24"/>
          <w:lang w:val="bg-BG"/>
        </w:rPr>
        <w:t>процедура</w:t>
      </w:r>
      <w:r>
        <w:rPr>
          <w:rFonts w:ascii="Times New Roman" w:hAnsi="Times New Roman"/>
          <w:bCs/>
          <w:iCs/>
          <w:szCs w:val="24"/>
        </w:rPr>
        <w:t xml:space="preserve">, </w:t>
      </w:r>
      <w:r>
        <w:rPr>
          <w:rFonts w:ascii="Times New Roman" w:hAnsi="Times New Roman"/>
          <w:bCs/>
          <w:iCs/>
          <w:szCs w:val="24"/>
          <w:lang w:val="bg-BG"/>
        </w:rPr>
        <w:t xml:space="preserve">ще бъдат </w:t>
      </w:r>
      <w:proofErr w:type="spellStart"/>
      <w:r>
        <w:rPr>
          <w:rFonts w:ascii="Times New Roman" w:hAnsi="Times New Roman"/>
          <w:bCs/>
          <w:iCs/>
          <w:szCs w:val="24"/>
        </w:rPr>
        <w:t>осигурени</w:t>
      </w:r>
      <w:proofErr w:type="spellEnd"/>
      <w:r>
        <w:rPr>
          <w:rFonts w:ascii="Times New Roman" w:hAnsi="Times New Roman"/>
          <w:bCs/>
          <w:iCs/>
          <w:szCs w:val="24"/>
        </w:rPr>
        <w:t xml:space="preserve"> </w:t>
      </w:r>
      <w:proofErr w:type="spellStart"/>
      <w:r>
        <w:rPr>
          <w:rFonts w:ascii="Times New Roman" w:hAnsi="Times New Roman"/>
          <w:bCs/>
          <w:iCs/>
          <w:szCs w:val="24"/>
        </w:rPr>
        <w:t>от</w:t>
      </w:r>
      <w:proofErr w:type="spellEnd"/>
      <w:r>
        <w:rPr>
          <w:rFonts w:ascii="Times New Roman" w:hAnsi="Times New Roman"/>
          <w:bCs/>
          <w:iCs/>
          <w:szCs w:val="24"/>
        </w:rPr>
        <w:t xml:space="preserve"> </w:t>
      </w:r>
      <w:r>
        <w:rPr>
          <w:rFonts w:ascii="Times New Roman" w:hAnsi="Times New Roman"/>
          <w:bCs/>
          <w:iCs/>
          <w:szCs w:val="24"/>
          <w:lang w:val="bg-BG"/>
        </w:rPr>
        <w:t>АСП</w:t>
      </w:r>
      <w:r>
        <w:rPr>
          <w:rFonts w:ascii="Times New Roman" w:hAnsi="Times New Roman"/>
          <w:bCs/>
          <w:iCs/>
          <w:szCs w:val="24"/>
        </w:rPr>
        <w:t xml:space="preserve"> </w:t>
      </w:r>
      <w:r>
        <w:rPr>
          <w:rFonts w:ascii="Times New Roman" w:hAnsi="Times New Roman"/>
          <w:bCs/>
          <w:iCs/>
          <w:szCs w:val="24"/>
          <w:lang w:val="bg-BG"/>
        </w:rPr>
        <w:t xml:space="preserve">по </w:t>
      </w:r>
      <w:r>
        <w:rPr>
          <w:rFonts w:ascii="Times New Roman" w:eastAsia="Calibri" w:hAnsi="Times New Roman"/>
          <w:szCs w:val="24"/>
          <w:lang w:val="bg-BG"/>
        </w:rPr>
        <w:t xml:space="preserve">мярка </w:t>
      </w:r>
      <w:r w:rsidRPr="002D35FC">
        <w:rPr>
          <w:rFonts w:ascii="Times New Roman" w:eastAsia="Calibri" w:hAnsi="Times New Roman"/>
          <w:szCs w:val="24"/>
          <w:lang w:val="bg-BG"/>
        </w:rPr>
        <w:t>BG05SFPR003-1.003</w:t>
      </w:r>
      <w:r>
        <w:rPr>
          <w:rFonts w:ascii="Times New Roman" w:eastAsia="Calibri" w:hAnsi="Times New Roman"/>
          <w:szCs w:val="24"/>
          <w:lang w:val="bg-BG"/>
        </w:rPr>
        <w:t xml:space="preserve"> </w:t>
      </w:r>
      <w:r w:rsidRPr="002D35FC">
        <w:rPr>
          <w:rFonts w:ascii="Times New Roman" w:eastAsia="Calibri" w:hAnsi="Times New Roman"/>
          <w:szCs w:val="24"/>
          <w:lang w:val="bg-BG"/>
        </w:rPr>
        <w:t xml:space="preserve">„Закупуване на </w:t>
      </w:r>
      <w:r>
        <w:rPr>
          <w:rFonts w:ascii="Times New Roman" w:eastAsia="Calibri" w:hAnsi="Times New Roman"/>
          <w:szCs w:val="24"/>
          <w:lang w:val="bg-BG"/>
        </w:rPr>
        <w:t xml:space="preserve">стоки за новородени деца“, която </w:t>
      </w:r>
      <w:r w:rsidRPr="002D35FC">
        <w:rPr>
          <w:rFonts w:ascii="Times New Roman" w:eastAsia="Calibri" w:hAnsi="Times New Roman"/>
          <w:szCs w:val="24"/>
          <w:lang w:val="bg-BG"/>
        </w:rPr>
        <w:t>е в процес на изпълнение</w:t>
      </w:r>
      <w:r>
        <w:rPr>
          <w:rFonts w:ascii="Times New Roman" w:hAnsi="Times New Roman"/>
          <w:bCs/>
          <w:iCs/>
          <w:szCs w:val="24"/>
        </w:rPr>
        <w:t xml:space="preserve"> и </w:t>
      </w:r>
      <w:r>
        <w:rPr>
          <w:rFonts w:ascii="Times New Roman" w:hAnsi="Times New Roman"/>
          <w:bCs/>
          <w:iCs/>
          <w:szCs w:val="24"/>
          <w:lang w:val="bg-BG"/>
        </w:rPr>
        <w:t xml:space="preserve">се реализира при спазване на </w:t>
      </w:r>
      <w:proofErr w:type="spellStart"/>
      <w:r>
        <w:rPr>
          <w:rFonts w:ascii="Times New Roman" w:hAnsi="Times New Roman"/>
          <w:bCs/>
          <w:iCs/>
          <w:szCs w:val="24"/>
        </w:rPr>
        <w:t>Закона</w:t>
      </w:r>
      <w:proofErr w:type="spellEnd"/>
      <w:r>
        <w:rPr>
          <w:rFonts w:ascii="Times New Roman" w:hAnsi="Times New Roman"/>
          <w:bCs/>
          <w:iCs/>
          <w:szCs w:val="24"/>
        </w:rPr>
        <w:t xml:space="preserve"> за </w:t>
      </w:r>
      <w:proofErr w:type="spellStart"/>
      <w:r>
        <w:rPr>
          <w:rFonts w:ascii="Times New Roman" w:hAnsi="Times New Roman"/>
          <w:bCs/>
          <w:iCs/>
          <w:szCs w:val="24"/>
        </w:rPr>
        <w:lastRenderedPageBreak/>
        <w:t>обществените</w:t>
      </w:r>
      <w:proofErr w:type="spellEnd"/>
      <w:r>
        <w:rPr>
          <w:rFonts w:ascii="Times New Roman" w:hAnsi="Times New Roman"/>
          <w:bCs/>
          <w:iCs/>
          <w:szCs w:val="24"/>
        </w:rPr>
        <w:t xml:space="preserve"> </w:t>
      </w:r>
      <w:proofErr w:type="spellStart"/>
      <w:r>
        <w:rPr>
          <w:rFonts w:ascii="Times New Roman" w:hAnsi="Times New Roman"/>
          <w:bCs/>
          <w:iCs/>
          <w:szCs w:val="24"/>
        </w:rPr>
        <w:t>поръчки</w:t>
      </w:r>
      <w:proofErr w:type="spellEnd"/>
      <w:r>
        <w:rPr>
          <w:rFonts w:ascii="Times New Roman" w:hAnsi="Times New Roman"/>
          <w:bCs/>
          <w:iCs/>
          <w:szCs w:val="24"/>
        </w:rPr>
        <w:t xml:space="preserve">, </w:t>
      </w:r>
      <w:r w:rsidRPr="00BB13C7">
        <w:rPr>
          <w:rFonts w:ascii="Times New Roman" w:eastAsia="Calibri" w:hAnsi="Times New Roman"/>
          <w:szCs w:val="24"/>
        </w:rPr>
        <w:t xml:space="preserve">в </w:t>
      </w:r>
      <w:r w:rsidRPr="00BB13C7">
        <w:rPr>
          <w:rFonts w:ascii="Times New Roman" w:eastAsia="Calibri" w:hAnsi="Times New Roman"/>
          <w:szCs w:val="24"/>
          <w:lang w:val="bg-BG"/>
        </w:rPr>
        <w:t xml:space="preserve">съответствие с т. 89-96 от </w:t>
      </w:r>
      <w:proofErr w:type="spellStart"/>
      <w:r w:rsidRPr="00A82C0A">
        <w:rPr>
          <w:rFonts w:ascii="Times New Roman" w:hAnsi="Times New Roman"/>
          <w:szCs w:val="24"/>
          <w:shd w:val="clear" w:color="auto" w:fill="FEFEFE"/>
        </w:rPr>
        <w:t>Известие</w:t>
      </w:r>
      <w:proofErr w:type="spellEnd"/>
      <w:r w:rsidRPr="00A82C0A">
        <w:rPr>
          <w:rFonts w:ascii="Times New Roman" w:hAnsi="Times New Roman"/>
          <w:szCs w:val="24"/>
          <w:shd w:val="clear" w:color="auto" w:fill="FEFEFE"/>
        </w:rPr>
        <w:t xml:space="preserve"> на </w:t>
      </w:r>
      <w:proofErr w:type="spellStart"/>
      <w:r w:rsidRPr="00A82C0A">
        <w:rPr>
          <w:rFonts w:ascii="Times New Roman" w:hAnsi="Times New Roman"/>
          <w:szCs w:val="24"/>
          <w:shd w:val="clear" w:color="auto" w:fill="FEFEFE"/>
        </w:rPr>
        <w:t>Комисията</w:t>
      </w:r>
      <w:proofErr w:type="spellEnd"/>
      <w:r w:rsidRPr="00A82C0A">
        <w:rPr>
          <w:rFonts w:ascii="Times New Roman" w:hAnsi="Times New Roman"/>
          <w:szCs w:val="24"/>
          <w:shd w:val="clear" w:color="auto" w:fill="FEFEFE"/>
        </w:rPr>
        <w:t xml:space="preserve"> </w:t>
      </w:r>
      <w:proofErr w:type="spellStart"/>
      <w:r w:rsidRPr="00A82C0A">
        <w:rPr>
          <w:rFonts w:ascii="Times New Roman" w:hAnsi="Times New Roman"/>
          <w:szCs w:val="24"/>
          <w:shd w:val="clear" w:color="auto" w:fill="FEFEFE"/>
        </w:rPr>
        <w:t>относно</w:t>
      </w:r>
      <w:proofErr w:type="spellEnd"/>
      <w:r w:rsidRPr="00A82C0A">
        <w:rPr>
          <w:rFonts w:ascii="Times New Roman" w:hAnsi="Times New Roman"/>
          <w:szCs w:val="24"/>
          <w:shd w:val="clear" w:color="auto" w:fill="FEFEFE"/>
        </w:rPr>
        <w:t xml:space="preserve"> </w:t>
      </w:r>
      <w:proofErr w:type="spellStart"/>
      <w:r w:rsidRPr="00A82C0A">
        <w:rPr>
          <w:rFonts w:ascii="Times New Roman" w:hAnsi="Times New Roman"/>
          <w:szCs w:val="24"/>
          <w:shd w:val="clear" w:color="auto" w:fill="FEFEFE"/>
        </w:rPr>
        <w:t>понятието</w:t>
      </w:r>
      <w:proofErr w:type="spellEnd"/>
      <w:r w:rsidRPr="00A82C0A">
        <w:rPr>
          <w:rFonts w:ascii="Times New Roman" w:hAnsi="Times New Roman"/>
          <w:szCs w:val="24"/>
          <w:shd w:val="clear" w:color="auto" w:fill="FEFEFE"/>
        </w:rPr>
        <w:t xml:space="preserve"> за </w:t>
      </w:r>
      <w:proofErr w:type="spellStart"/>
      <w:r w:rsidRPr="00A82C0A">
        <w:rPr>
          <w:rFonts w:ascii="Times New Roman" w:hAnsi="Times New Roman"/>
          <w:szCs w:val="24"/>
          <w:shd w:val="clear" w:color="auto" w:fill="FEFEFE"/>
        </w:rPr>
        <w:t>държавна</w:t>
      </w:r>
      <w:proofErr w:type="spellEnd"/>
      <w:r w:rsidRPr="00A82C0A">
        <w:rPr>
          <w:rFonts w:ascii="Times New Roman" w:hAnsi="Times New Roman"/>
          <w:szCs w:val="24"/>
          <w:shd w:val="clear" w:color="auto" w:fill="FEFEFE"/>
        </w:rPr>
        <w:t xml:space="preserve"> </w:t>
      </w:r>
      <w:proofErr w:type="spellStart"/>
      <w:r w:rsidRPr="00A82C0A">
        <w:rPr>
          <w:rFonts w:ascii="Times New Roman" w:hAnsi="Times New Roman"/>
          <w:szCs w:val="24"/>
          <w:shd w:val="clear" w:color="auto" w:fill="FEFEFE"/>
        </w:rPr>
        <w:t>помощ</w:t>
      </w:r>
      <w:proofErr w:type="spellEnd"/>
      <w:r w:rsidRPr="00A82C0A">
        <w:rPr>
          <w:rFonts w:ascii="Times New Roman" w:hAnsi="Times New Roman"/>
          <w:szCs w:val="24"/>
          <w:shd w:val="clear" w:color="auto" w:fill="FEFEFE"/>
        </w:rPr>
        <w:t xml:space="preserve">, </w:t>
      </w:r>
      <w:proofErr w:type="spellStart"/>
      <w:r w:rsidRPr="00A82C0A">
        <w:rPr>
          <w:rFonts w:ascii="Times New Roman" w:hAnsi="Times New Roman"/>
          <w:szCs w:val="24"/>
          <w:shd w:val="clear" w:color="auto" w:fill="FEFEFE"/>
        </w:rPr>
        <w:t>посочено</w:t>
      </w:r>
      <w:proofErr w:type="spellEnd"/>
      <w:r w:rsidRPr="00A82C0A">
        <w:rPr>
          <w:rFonts w:ascii="Times New Roman" w:hAnsi="Times New Roman"/>
          <w:szCs w:val="24"/>
          <w:shd w:val="clear" w:color="auto" w:fill="FEFEFE"/>
        </w:rPr>
        <w:t xml:space="preserve"> в </w:t>
      </w:r>
      <w:proofErr w:type="spellStart"/>
      <w:r w:rsidRPr="00A82C0A">
        <w:rPr>
          <w:rFonts w:ascii="Times New Roman" w:hAnsi="Times New Roman"/>
          <w:szCs w:val="24"/>
          <w:shd w:val="clear" w:color="auto" w:fill="FEFEFE"/>
        </w:rPr>
        <w:t>член</w:t>
      </w:r>
      <w:proofErr w:type="spellEnd"/>
      <w:r w:rsidRPr="00A82C0A">
        <w:rPr>
          <w:rFonts w:ascii="Times New Roman" w:hAnsi="Times New Roman"/>
          <w:szCs w:val="24"/>
          <w:shd w:val="clear" w:color="auto" w:fill="FEFEFE"/>
        </w:rPr>
        <w:t xml:space="preserve"> 107, </w:t>
      </w:r>
      <w:proofErr w:type="spellStart"/>
      <w:r w:rsidRPr="00A82C0A">
        <w:rPr>
          <w:rFonts w:ascii="Times New Roman" w:hAnsi="Times New Roman"/>
          <w:szCs w:val="24"/>
          <w:shd w:val="clear" w:color="auto" w:fill="FEFEFE"/>
        </w:rPr>
        <w:t>параграф</w:t>
      </w:r>
      <w:proofErr w:type="spellEnd"/>
      <w:r w:rsidRPr="00A82C0A">
        <w:rPr>
          <w:rFonts w:ascii="Times New Roman" w:hAnsi="Times New Roman"/>
          <w:szCs w:val="24"/>
          <w:shd w:val="clear" w:color="auto" w:fill="FEFEFE"/>
        </w:rPr>
        <w:t xml:space="preserve"> 1 </w:t>
      </w:r>
      <w:proofErr w:type="spellStart"/>
      <w:r w:rsidRPr="00A82C0A">
        <w:rPr>
          <w:rFonts w:ascii="Times New Roman" w:hAnsi="Times New Roman"/>
          <w:szCs w:val="24"/>
          <w:shd w:val="clear" w:color="auto" w:fill="FEFEFE"/>
        </w:rPr>
        <w:t>от</w:t>
      </w:r>
      <w:proofErr w:type="spellEnd"/>
      <w:r w:rsidRPr="00A82C0A">
        <w:rPr>
          <w:rFonts w:ascii="Times New Roman" w:hAnsi="Times New Roman"/>
          <w:szCs w:val="24"/>
          <w:shd w:val="clear" w:color="auto" w:fill="FEFEFE"/>
        </w:rPr>
        <w:t xml:space="preserve"> </w:t>
      </w:r>
      <w:proofErr w:type="spellStart"/>
      <w:r w:rsidRPr="00A82C0A">
        <w:rPr>
          <w:rFonts w:ascii="Times New Roman" w:hAnsi="Times New Roman"/>
          <w:szCs w:val="24"/>
          <w:shd w:val="clear" w:color="auto" w:fill="FEFEFE"/>
        </w:rPr>
        <w:t>Договора</w:t>
      </w:r>
      <w:proofErr w:type="spellEnd"/>
      <w:r w:rsidRPr="00A82C0A">
        <w:rPr>
          <w:rFonts w:ascii="Times New Roman" w:hAnsi="Times New Roman"/>
          <w:szCs w:val="24"/>
          <w:shd w:val="clear" w:color="auto" w:fill="FEFEFE"/>
        </w:rPr>
        <w:t xml:space="preserve"> за </w:t>
      </w:r>
      <w:proofErr w:type="spellStart"/>
      <w:r w:rsidRPr="00A82C0A">
        <w:rPr>
          <w:rFonts w:ascii="Times New Roman" w:hAnsi="Times New Roman"/>
          <w:szCs w:val="24"/>
          <w:shd w:val="clear" w:color="auto" w:fill="FEFEFE"/>
        </w:rPr>
        <w:t>функционирането</w:t>
      </w:r>
      <w:proofErr w:type="spellEnd"/>
      <w:r w:rsidRPr="00A82C0A">
        <w:rPr>
          <w:rFonts w:ascii="Times New Roman" w:hAnsi="Times New Roman"/>
          <w:szCs w:val="24"/>
          <w:shd w:val="clear" w:color="auto" w:fill="FEFEFE"/>
        </w:rPr>
        <w:t xml:space="preserve"> на </w:t>
      </w:r>
      <w:proofErr w:type="spellStart"/>
      <w:r w:rsidRPr="00A82C0A">
        <w:rPr>
          <w:rFonts w:ascii="Times New Roman" w:hAnsi="Times New Roman"/>
          <w:szCs w:val="24"/>
          <w:shd w:val="clear" w:color="auto" w:fill="FEFEFE"/>
        </w:rPr>
        <w:t>Европейския</w:t>
      </w:r>
      <w:proofErr w:type="spellEnd"/>
      <w:r w:rsidRPr="00A82C0A">
        <w:rPr>
          <w:rFonts w:ascii="Times New Roman" w:hAnsi="Times New Roman"/>
          <w:szCs w:val="24"/>
          <w:shd w:val="clear" w:color="auto" w:fill="FEFEFE"/>
        </w:rPr>
        <w:t xml:space="preserve"> </w:t>
      </w:r>
      <w:proofErr w:type="spellStart"/>
      <w:r w:rsidRPr="00A82C0A">
        <w:rPr>
          <w:rFonts w:ascii="Times New Roman" w:hAnsi="Times New Roman"/>
          <w:szCs w:val="24"/>
          <w:shd w:val="clear" w:color="auto" w:fill="FEFEFE"/>
        </w:rPr>
        <w:t>съюз</w:t>
      </w:r>
      <w:proofErr w:type="spellEnd"/>
      <w:r>
        <w:rPr>
          <w:rStyle w:val="FootnoteReference"/>
          <w:rFonts w:ascii="Times New Roman" w:hAnsi="Times New Roman"/>
          <w:szCs w:val="24"/>
          <w:shd w:val="clear" w:color="auto" w:fill="FEFEFE"/>
        </w:rPr>
        <w:footnoteReference w:id="1"/>
      </w:r>
      <w:r>
        <w:rPr>
          <w:rFonts w:ascii="Times New Roman" w:hAnsi="Times New Roman"/>
          <w:szCs w:val="24"/>
          <w:shd w:val="clear" w:color="auto" w:fill="FEFEFE"/>
          <w:lang w:val="bg-BG"/>
        </w:rPr>
        <w:t xml:space="preserve"> (Известието)</w:t>
      </w:r>
      <w:r w:rsidRPr="00BB13C7">
        <w:rPr>
          <w:rFonts w:ascii="Times New Roman" w:eastAsia="Calibri" w:hAnsi="Times New Roman"/>
          <w:szCs w:val="24"/>
          <w:lang w:val="bg-BG"/>
        </w:rPr>
        <w:t>.</w:t>
      </w:r>
      <w:proofErr w:type="gramEnd"/>
    </w:p>
    <w:p w:rsidR="00C80F10" w:rsidRDefault="00C80F10" w:rsidP="00B6143E">
      <w:pPr>
        <w:spacing w:before="120" w:after="0" w:line="264" w:lineRule="auto"/>
        <w:ind w:firstLine="567"/>
        <w:rPr>
          <w:rFonts w:ascii="Times New Roman" w:hAnsi="Times New Roman"/>
          <w:bCs/>
          <w:iCs/>
          <w:szCs w:val="24"/>
          <w:lang w:val="bg-BG"/>
        </w:rPr>
      </w:pPr>
      <w:r>
        <w:rPr>
          <w:rFonts w:ascii="Times New Roman" w:hAnsi="Times New Roman"/>
          <w:bCs/>
          <w:iCs/>
          <w:szCs w:val="24"/>
          <w:lang w:val="bg-BG"/>
        </w:rPr>
        <w:t xml:space="preserve">Следва да имате предвид, че анализът и преценката за приложимост/неприложимост на правилата по държавните помощи е необходимо да бъде направена спрямо всички участници в </w:t>
      </w:r>
      <w:r w:rsidR="00F417CE">
        <w:rPr>
          <w:rFonts w:ascii="Times New Roman" w:hAnsi="Times New Roman"/>
          <w:bCs/>
          <w:iCs/>
          <w:szCs w:val="24"/>
          <w:lang w:val="bg-BG"/>
        </w:rPr>
        <w:t xml:space="preserve">настоящата </w:t>
      </w:r>
      <w:r>
        <w:rPr>
          <w:rFonts w:ascii="Times New Roman" w:hAnsi="Times New Roman"/>
          <w:bCs/>
          <w:iCs/>
          <w:szCs w:val="24"/>
          <w:lang w:val="bg-BG"/>
        </w:rPr>
        <w:t>процедурата в контекста на конкретните допустими за финансиране дейности, определени в раздел 13.2 на УК.</w:t>
      </w:r>
    </w:p>
    <w:p w:rsidR="009B13A8" w:rsidRDefault="00C80F10" w:rsidP="006F0C26">
      <w:pPr>
        <w:spacing w:before="120" w:after="0" w:line="264" w:lineRule="auto"/>
        <w:ind w:firstLine="567"/>
        <w:rPr>
          <w:rFonts w:ascii="Times New Roman" w:hAnsi="Times New Roman"/>
          <w:szCs w:val="24"/>
          <w:shd w:val="clear" w:color="auto" w:fill="FEFEFE"/>
          <w:lang w:val="bg-BG"/>
        </w:rPr>
      </w:pPr>
      <w:r>
        <w:rPr>
          <w:rFonts w:ascii="Times New Roman" w:hAnsi="Times New Roman"/>
          <w:bCs/>
          <w:iCs/>
          <w:szCs w:val="24"/>
          <w:lang w:val="bg-BG"/>
        </w:rPr>
        <w:t>КБ – АСП,</w:t>
      </w:r>
      <w:r w:rsidR="006F0C26">
        <w:rPr>
          <w:rFonts w:ascii="Times New Roman" w:hAnsi="Times New Roman"/>
          <w:bCs/>
          <w:iCs/>
          <w:szCs w:val="24"/>
          <w:lang w:val="bg-BG"/>
        </w:rPr>
        <w:t xml:space="preserve"> е</w:t>
      </w:r>
      <w:r w:rsidR="005F61E4">
        <w:rPr>
          <w:rFonts w:ascii="Times New Roman" w:hAnsi="Times New Roman"/>
          <w:bCs/>
          <w:iCs/>
          <w:szCs w:val="24"/>
          <w:lang w:val="bg-BG"/>
        </w:rPr>
        <w:t xml:space="preserve"> публичен орган, отговарящ за социалното подпомагане и закрилата на детето</w:t>
      </w:r>
      <w:r w:rsidR="006F0C26">
        <w:rPr>
          <w:rFonts w:ascii="Times New Roman" w:hAnsi="Times New Roman"/>
          <w:bCs/>
          <w:iCs/>
          <w:szCs w:val="24"/>
          <w:lang w:val="bg-BG"/>
        </w:rPr>
        <w:t xml:space="preserve">. Като такъв той ще осъществява дейностите по процедурата чрез своите териториални структури в асоциирано партньорство с общините в страната. По отношение на АСП в раздел 16 на УК обосновката за прилагане на режим </w:t>
      </w:r>
      <w:proofErr w:type="spellStart"/>
      <w:r w:rsidR="006F0C26">
        <w:rPr>
          <w:rFonts w:ascii="Times New Roman" w:hAnsi="Times New Roman"/>
          <w:bCs/>
          <w:iCs/>
          <w:szCs w:val="24"/>
          <w:lang w:val="bg-BG"/>
        </w:rPr>
        <w:t>непомощ</w:t>
      </w:r>
      <w:proofErr w:type="spellEnd"/>
      <w:r w:rsidR="006F0C26">
        <w:rPr>
          <w:rFonts w:ascii="Times New Roman" w:hAnsi="Times New Roman"/>
          <w:bCs/>
          <w:iCs/>
          <w:szCs w:val="24"/>
          <w:lang w:val="bg-BG"/>
        </w:rPr>
        <w:t xml:space="preserve"> е базирана</w:t>
      </w:r>
      <w:r w:rsidR="009B13A8">
        <w:rPr>
          <w:rFonts w:ascii="Times New Roman" w:hAnsi="Times New Roman"/>
          <w:bCs/>
          <w:iCs/>
          <w:szCs w:val="24"/>
          <w:lang w:val="bg-BG"/>
        </w:rPr>
        <w:t xml:space="preserve"> на</w:t>
      </w:r>
      <w:r w:rsidR="006F0C26">
        <w:rPr>
          <w:rFonts w:ascii="Times New Roman" w:hAnsi="Times New Roman"/>
          <w:bCs/>
          <w:iCs/>
          <w:szCs w:val="24"/>
          <w:lang w:val="bg-BG"/>
        </w:rPr>
        <w:t xml:space="preserve"> </w:t>
      </w:r>
      <w:proofErr w:type="spellStart"/>
      <w:r w:rsidR="009B13A8">
        <w:rPr>
          <w:rFonts w:ascii="Times New Roman" w:hAnsi="Times New Roman"/>
          <w:bCs/>
          <w:iCs/>
          <w:szCs w:val="24"/>
        </w:rPr>
        <w:t>липсата</w:t>
      </w:r>
      <w:proofErr w:type="spellEnd"/>
      <w:r w:rsidR="009B13A8">
        <w:rPr>
          <w:rFonts w:ascii="Times New Roman" w:hAnsi="Times New Roman"/>
          <w:bCs/>
          <w:iCs/>
          <w:szCs w:val="24"/>
        </w:rPr>
        <w:t xml:space="preserve"> на </w:t>
      </w:r>
      <w:proofErr w:type="spellStart"/>
      <w:r w:rsidR="009B13A8">
        <w:rPr>
          <w:rFonts w:ascii="Times New Roman" w:hAnsi="Times New Roman"/>
          <w:bCs/>
          <w:iCs/>
          <w:szCs w:val="24"/>
        </w:rPr>
        <w:t>предприятие</w:t>
      </w:r>
      <w:proofErr w:type="spellEnd"/>
      <w:r w:rsidR="009B13A8">
        <w:rPr>
          <w:rFonts w:ascii="Times New Roman" w:hAnsi="Times New Roman"/>
          <w:bCs/>
          <w:iCs/>
          <w:szCs w:val="24"/>
        </w:rPr>
        <w:t xml:space="preserve"> за </w:t>
      </w:r>
      <w:proofErr w:type="spellStart"/>
      <w:r w:rsidR="009B13A8">
        <w:rPr>
          <w:rFonts w:ascii="Times New Roman" w:hAnsi="Times New Roman"/>
          <w:bCs/>
          <w:iCs/>
          <w:szCs w:val="24"/>
        </w:rPr>
        <w:t>целите</w:t>
      </w:r>
      <w:proofErr w:type="spellEnd"/>
      <w:r w:rsidR="009B13A8">
        <w:rPr>
          <w:rFonts w:ascii="Times New Roman" w:hAnsi="Times New Roman"/>
          <w:bCs/>
          <w:iCs/>
          <w:szCs w:val="24"/>
        </w:rPr>
        <w:t xml:space="preserve"> на </w:t>
      </w:r>
      <w:proofErr w:type="spellStart"/>
      <w:r w:rsidR="009B13A8">
        <w:rPr>
          <w:rFonts w:ascii="Times New Roman" w:hAnsi="Times New Roman"/>
          <w:bCs/>
          <w:iCs/>
          <w:szCs w:val="24"/>
        </w:rPr>
        <w:t>режима</w:t>
      </w:r>
      <w:proofErr w:type="spellEnd"/>
      <w:r w:rsidR="009B13A8">
        <w:rPr>
          <w:rFonts w:ascii="Times New Roman" w:hAnsi="Times New Roman"/>
          <w:bCs/>
          <w:iCs/>
          <w:szCs w:val="24"/>
        </w:rPr>
        <w:t xml:space="preserve"> по </w:t>
      </w:r>
      <w:proofErr w:type="spellStart"/>
      <w:r w:rsidR="009B13A8">
        <w:rPr>
          <w:rFonts w:ascii="Times New Roman" w:hAnsi="Times New Roman"/>
          <w:bCs/>
          <w:iCs/>
          <w:szCs w:val="24"/>
        </w:rPr>
        <w:t>държавните</w:t>
      </w:r>
      <w:proofErr w:type="spellEnd"/>
      <w:r w:rsidR="009B13A8">
        <w:rPr>
          <w:rFonts w:ascii="Times New Roman" w:hAnsi="Times New Roman"/>
          <w:bCs/>
          <w:iCs/>
          <w:szCs w:val="24"/>
        </w:rPr>
        <w:t xml:space="preserve"> </w:t>
      </w:r>
      <w:proofErr w:type="spellStart"/>
      <w:r w:rsidR="009B13A8">
        <w:rPr>
          <w:rFonts w:ascii="Times New Roman" w:hAnsi="Times New Roman"/>
          <w:bCs/>
          <w:iCs/>
          <w:szCs w:val="24"/>
        </w:rPr>
        <w:t>помощи</w:t>
      </w:r>
      <w:proofErr w:type="spellEnd"/>
      <w:r w:rsidR="009B13A8">
        <w:rPr>
          <w:rFonts w:ascii="Times New Roman" w:hAnsi="Times New Roman"/>
          <w:bCs/>
          <w:iCs/>
          <w:szCs w:val="24"/>
        </w:rPr>
        <w:t xml:space="preserve"> в </w:t>
      </w:r>
      <w:proofErr w:type="spellStart"/>
      <w:r w:rsidR="009B13A8">
        <w:rPr>
          <w:rFonts w:ascii="Times New Roman" w:hAnsi="Times New Roman"/>
          <w:bCs/>
          <w:iCs/>
          <w:szCs w:val="24"/>
        </w:rPr>
        <w:t>контекста</w:t>
      </w:r>
      <w:proofErr w:type="spellEnd"/>
      <w:r w:rsidR="009B13A8">
        <w:rPr>
          <w:rFonts w:ascii="Times New Roman" w:hAnsi="Times New Roman"/>
          <w:bCs/>
          <w:iCs/>
          <w:szCs w:val="24"/>
        </w:rPr>
        <w:t xml:space="preserve"> на </w:t>
      </w:r>
      <w:proofErr w:type="spellStart"/>
      <w:r w:rsidR="009B13A8">
        <w:rPr>
          <w:rFonts w:ascii="Times New Roman" w:hAnsi="Times New Roman"/>
          <w:bCs/>
          <w:iCs/>
          <w:szCs w:val="24"/>
        </w:rPr>
        <w:t>разпоредбите</w:t>
      </w:r>
      <w:proofErr w:type="spellEnd"/>
      <w:r w:rsidR="009B13A8">
        <w:rPr>
          <w:rFonts w:ascii="Times New Roman" w:hAnsi="Times New Roman"/>
          <w:bCs/>
          <w:iCs/>
          <w:szCs w:val="24"/>
        </w:rPr>
        <w:t xml:space="preserve"> на т. </w:t>
      </w:r>
      <w:proofErr w:type="gramStart"/>
      <w:r w:rsidR="009B13A8">
        <w:rPr>
          <w:rFonts w:ascii="Times New Roman" w:hAnsi="Times New Roman"/>
          <w:bCs/>
          <w:iCs/>
          <w:szCs w:val="24"/>
        </w:rPr>
        <w:t>17</w:t>
      </w:r>
      <w:proofErr w:type="gramEnd"/>
      <w:r w:rsidR="009B13A8">
        <w:rPr>
          <w:rFonts w:ascii="Times New Roman" w:hAnsi="Times New Roman"/>
          <w:bCs/>
          <w:iCs/>
          <w:szCs w:val="24"/>
        </w:rPr>
        <w:t xml:space="preserve"> и т. 18 </w:t>
      </w:r>
      <w:r w:rsidR="006F0C26">
        <w:rPr>
          <w:rFonts w:ascii="Times New Roman" w:hAnsi="Times New Roman"/>
          <w:bCs/>
          <w:iCs/>
          <w:szCs w:val="24"/>
          <w:lang w:val="bg-BG"/>
        </w:rPr>
        <w:t xml:space="preserve">от </w:t>
      </w:r>
      <w:r w:rsidR="004D5B90">
        <w:rPr>
          <w:rFonts w:ascii="Times New Roman" w:hAnsi="Times New Roman"/>
          <w:szCs w:val="24"/>
          <w:shd w:val="clear" w:color="auto" w:fill="FEFEFE"/>
          <w:lang w:val="bg-BG"/>
        </w:rPr>
        <w:t>Известието</w:t>
      </w:r>
      <w:r w:rsidR="009B13A8">
        <w:rPr>
          <w:rFonts w:ascii="Times New Roman" w:hAnsi="Times New Roman"/>
          <w:szCs w:val="24"/>
          <w:shd w:val="clear" w:color="auto" w:fill="FEFEFE"/>
          <w:lang w:val="bg-BG"/>
        </w:rPr>
        <w:t xml:space="preserve">. В тази връзка, приемаме аргументите на УО, </w:t>
      </w:r>
      <w:r w:rsidR="00017162">
        <w:rPr>
          <w:rFonts w:ascii="Times New Roman" w:hAnsi="Times New Roman"/>
          <w:szCs w:val="24"/>
          <w:shd w:val="clear" w:color="auto" w:fill="FEFEFE"/>
          <w:lang w:val="bg-BG"/>
        </w:rPr>
        <w:t xml:space="preserve">като </w:t>
      </w:r>
      <w:r w:rsidR="001D5B6F">
        <w:rPr>
          <w:rFonts w:ascii="Times New Roman" w:hAnsi="Times New Roman"/>
          <w:szCs w:val="24"/>
          <w:shd w:val="clear" w:color="auto" w:fill="FEFEFE"/>
          <w:lang w:val="bg-BG"/>
        </w:rPr>
        <w:t>те</w:t>
      </w:r>
      <w:r w:rsidR="009B13A8">
        <w:rPr>
          <w:rFonts w:ascii="Times New Roman" w:hAnsi="Times New Roman"/>
          <w:szCs w:val="24"/>
          <w:shd w:val="clear" w:color="auto" w:fill="FEFEFE"/>
          <w:lang w:val="bg-BG"/>
        </w:rPr>
        <w:t xml:space="preserve"> подлежат на проверка и гарантиране от негова страна.  </w:t>
      </w:r>
    </w:p>
    <w:p w:rsidR="004A58C7" w:rsidRDefault="00670392" w:rsidP="006F0C26">
      <w:pPr>
        <w:spacing w:before="120" w:after="0" w:line="264" w:lineRule="auto"/>
        <w:ind w:firstLine="567"/>
        <w:rPr>
          <w:rFonts w:ascii="Times New Roman" w:hAnsi="Times New Roman"/>
          <w:szCs w:val="24"/>
          <w:shd w:val="clear" w:color="auto" w:fill="FEFEFE"/>
          <w:lang w:val="bg-BG"/>
        </w:rPr>
      </w:pPr>
      <w:r>
        <w:rPr>
          <w:rFonts w:ascii="Times New Roman" w:hAnsi="Times New Roman"/>
          <w:szCs w:val="24"/>
          <w:shd w:val="clear" w:color="auto" w:fill="FEFEFE"/>
          <w:lang w:val="bg-BG"/>
        </w:rPr>
        <w:t xml:space="preserve">По отношение на асоциираните партньори – общините, предвид че </w:t>
      </w:r>
      <w:r w:rsidR="00017162">
        <w:rPr>
          <w:rFonts w:ascii="Times New Roman" w:hAnsi="Times New Roman"/>
          <w:szCs w:val="24"/>
          <w:shd w:val="clear" w:color="auto" w:fill="FEFEFE"/>
          <w:lang w:val="bg-BG"/>
        </w:rPr>
        <w:t xml:space="preserve">те </w:t>
      </w:r>
      <w:r>
        <w:rPr>
          <w:rFonts w:ascii="Times New Roman" w:hAnsi="Times New Roman"/>
          <w:szCs w:val="24"/>
          <w:shd w:val="clear" w:color="auto" w:fill="FEFEFE"/>
          <w:lang w:val="bg-BG"/>
        </w:rPr>
        <w:t>няма да получават</w:t>
      </w:r>
      <w:r w:rsidR="00EE6E73">
        <w:rPr>
          <w:rFonts w:ascii="Times New Roman" w:hAnsi="Times New Roman"/>
          <w:szCs w:val="24"/>
          <w:shd w:val="clear" w:color="auto" w:fill="FEFEFE"/>
          <w:lang w:val="bg-BG"/>
        </w:rPr>
        <w:t xml:space="preserve"> и разходват</w:t>
      </w:r>
      <w:r w:rsidR="00017162">
        <w:rPr>
          <w:rFonts w:ascii="Times New Roman" w:hAnsi="Times New Roman"/>
          <w:szCs w:val="24"/>
          <w:shd w:val="clear" w:color="auto" w:fill="FEFEFE"/>
          <w:lang w:val="bg-BG"/>
        </w:rPr>
        <w:t xml:space="preserve"> финансиране по мярката,</w:t>
      </w:r>
      <w:r w:rsidR="006B1DAF">
        <w:rPr>
          <w:rFonts w:ascii="Times New Roman" w:hAnsi="Times New Roman"/>
          <w:szCs w:val="24"/>
          <w:shd w:val="clear" w:color="auto" w:fill="FEFEFE"/>
          <w:lang w:val="bg-BG"/>
        </w:rPr>
        <w:t xml:space="preserve"> </w:t>
      </w:r>
      <w:r w:rsidR="001D5B6F">
        <w:rPr>
          <w:rFonts w:ascii="Times New Roman" w:hAnsi="Times New Roman"/>
          <w:szCs w:val="24"/>
          <w:shd w:val="clear" w:color="auto" w:fill="FEFEFE"/>
          <w:lang w:val="bg-BG"/>
        </w:rPr>
        <w:t xml:space="preserve">същите </w:t>
      </w:r>
      <w:r w:rsidR="006B1DAF">
        <w:rPr>
          <w:rFonts w:ascii="Times New Roman" w:hAnsi="Times New Roman"/>
          <w:szCs w:val="24"/>
          <w:shd w:val="clear" w:color="auto" w:fill="FEFEFE"/>
          <w:lang w:val="bg-BG"/>
        </w:rPr>
        <w:t xml:space="preserve">са извън приложното поле на правилата по държавните помощи. </w:t>
      </w:r>
    </w:p>
    <w:p w:rsidR="004D5B90" w:rsidRDefault="004D5B90" w:rsidP="006F0C26">
      <w:pPr>
        <w:spacing w:before="120" w:after="0" w:line="264" w:lineRule="auto"/>
        <w:ind w:firstLine="567"/>
        <w:rPr>
          <w:rFonts w:ascii="Times New Roman" w:hAnsi="Times New Roman"/>
          <w:szCs w:val="24"/>
          <w:shd w:val="clear" w:color="auto" w:fill="FEFEFE"/>
          <w:lang w:val="bg-BG"/>
        </w:rPr>
      </w:pPr>
      <w:r>
        <w:rPr>
          <w:rFonts w:ascii="Times New Roman" w:hAnsi="Times New Roman"/>
          <w:szCs w:val="24"/>
          <w:shd w:val="clear" w:color="auto" w:fill="FEFEFE"/>
          <w:lang w:val="bg-BG"/>
        </w:rPr>
        <w:t>На ниво крайни получатели</w:t>
      </w:r>
      <w:r w:rsidR="003A2AEF">
        <w:rPr>
          <w:rFonts w:ascii="Times New Roman" w:hAnsi="Times New Roman"/>
          <w:szCs w:val="24"/>
          <w:shd w:val="clear" w:color="auto" w:fill="FEFEFE"/>
          <w:lang w:val="bg-BG"/>
        </w:rPr>
        <w:t xml:space="preserve"> </w:t>
      </w:r>
      <w:r w:rsidR="003A2AEF">
        <w:rPr>
          <w:rFonts w:ascii="Times New Roman" w:hAnsi="Times New Roman"/>
          <w:bCs/>
          <w:iCs/>
          <w:szCs w:val="24"/>
        </w:rPr>
        <w:t>(</w:t>
      </w:r>
      <w:proofErr w:type="spellStart"/>
      <w:r w:rsidR="003A2AEF">
        <w:rPr>
          <w:rFonts w:ascii="Times New Roman" w:hAnsi="Times New Roman"/>
          <w:bCs/>
          <w:iCs/>
          <w:szCs w:val="24"/>
        </w:rPr>
        <w:t>подробно</w:t>
      </w:r>
      <w:proofErr w:type="spellEnd"/>
      <w:r w:rsidR="003A2AEF">
        <w:rPr>
          <w:rFonts w:ascii="Times New Roman" w:hAnsi="Times New Roman"/>
          <w:bCs/>
          <w:iCs/>
          <w:szCs w:val="24"/>
        </w:rPr>
        <w:t xml:space="preserve"> </w:t>
      </w:r>
      <w:proofErr w:type="spellStart"/>
      <w:r w:rsidR="003A2AEF">
        <w:rPr>
          <w:rFonts w:ascii="Times New Roman" w:hAnsi="Times New Roman"/>
          <w:bCs/>
          <w:iCs/>
          <w:szCs w:val="24"/>
        </w:rPr>
        <w:t>описани</w:t>
      </w:r>
      <w:proofErr w:type="spellEnd"/>
      <w:r w:rsidR="003A2AEF">
        <w:rPr>
          <w:rFonts w:ascii="Times New Roman" w:hAnsi="Times New Roman"/>
          <w:bCs/>
          <w:iCs/>
          <w:szCs w:val="24"/>
        </w:rPr>
        <w:t xml:space="preserve"> в т. 15 на УК)</w:t>
      </w:r>
      <w:r w:rsidR="003A2AEF">
        <w:rPr>
          <w:rFonts w:ascii="Times New Roman" w:hAnsi="Times New Roman"/>
          <w:bCs/>
          <w:iCs/>
          <w:szCs w:val="24"/>
          <w:lang w:val="bg-BG"/>
        </w:rPr>
        <w:t>,</w:t>
      </w:r>
      <w:r>
        <w:rPr>
          <w:rFonts w:ascii="Times New Roman" w:hAnsi="Times New Roman"/>
          <w:szCs w:val="24"/>
          <w:shd w:val="clear" w:color="auto" w:fill="FEFEFE"/>
          <w:lang w:val="bg-BG"/>
        </w:rPr>
        <w:t xml:space="preserve"> предвид, че това са физически лица</w:t>
      </w:r>
      <w:r w:rsidR="003A2AEF">
        <w:rPr>
          <w:rFonts w:ascii="Times New Roman" w:hAnsi="Times New Roman"/>
          <w:szCs w:val="24"/>
          <w:shd w:val="clear" w:color="auto" w:fill="FEFEFE"/>
          <w:lang w:val="bg-BG"/>
        </w:rPr>
        <w:t>, които не представляват предприятие за целите на законодателството по д</w:t>
      </w:r>
      <w:r>
        <w:rPr>
          <w:rFonts w:ascii="Times New Roman" w:hAnsi="Times New Roman"/>
          <w:szCs w:val="24"/>
          <w:shd w:val="clear" w:color="auto" w:fill="FEFEFE"/>
          <w:lang w:val="bg-BG"/>
        </w:rPr>
        <w:t>ържавните помощи</w:t>
      </w:r>
      <w:r w:rsidR="003A2AEF">
        <w:rPr>
          <w:rFonts w:ascii="Times New Roman" w:hAnsi="Times New Roman"/>
          <w:szCs w:val="24"/>
          <w:shd w:val="clear" w:color="auto" w:fill="FEFEFE"/>
          <w:lang w:val="bg-BG"/>
        </w:rPr>
        <w:t xml:space="preserve">, </w:t>
      </w:r>
      <w:r w:rsidR="001D5B6F">
        <w:rPr>
          <w:rFonts w:ascii="Times New Roman" w:hAnsi="Times New Roman"/>
          <w:szCs w:val="24"/>
          <w:shd w:val="clear" w:color="auto" w:fill="FEFEFE"/>
          <w:lang w:val="bg-BG"/>
        </w:rPr>
        <w:t xml:space="preserve">и те </w:t>
      </w:r>
      <w:r w:rsidR="003A2AEF">
        <w:rPr>
          <w:rFonts w:ascii="Times New Roman" w:hAnsi="Times New Roman"/>
          <w:szCs w:val="24"/>
          <w:shd w:val="clear" w:color="auto" w:fill="FEFEFE"/>
          <w:lang w:val="bg-BG"/>
        </w:rPr>
        <w:t>попадат извън неговия обхват</w:t>
      </w:r>
      <w:r>
        <w:rPr>
          <w:rFonts w:ascii="Times New Roman" w:hAnsi="Times New Roman"/>
          <w:szCs w:val="24"/>
          <w:shd w:val="clear" w:color="auto" w:fill="FEFEFE"/>
          <w:lang w:val="bg-BG"/>
        </w:rPr>
        <w:t xml:space="preserve">. </w:t>
      </w:r>
    </w:p>
    <w:p w:rsidR="00582882" w:rsidRDefault="001D5B6F" w:rsidP="006F0C26">
      <w:pPr>
        <w:spacing w:before="120" w:after="0" w:line="264" w:lineRule="auto"/>
        <w:ind w:firstLine="567"/>
        <w:rPr>
          <w:rFonts w:ascii="Times New Roman" w:hAnsi="Times New Roman"/>
          <w:szCs w:val="24"/>
          <w:shd w:val="clear" w:color="auto" w:fill="FEFEFE"/>
          <w:lang w:val="bg-BG"/>
        </w:rPr>
      </w:pPr>
      <w:r>
        <w:rPr>
          <w:rFonts w:ascii="Times New Roman" w:hAnsi="Times New Roman"/>
          <w:szCs w:val="24"/>
          <w:shd w:val="clear" w:color="auto" w:fill="FEFEFE"/>
          <w:lang w:val="bg-BG"/>
        </w:rPr>
        <w:t xml:space="preserve">Относно </w:t>
      </w:r>
      <w:r w:rsidR="00582882">
        <w:rPr>
          <w:rFonts w:ascii="Times New Roman" w:hAnsi="Times New Roman"/>
          <w:szCs w:val="24"/>
          <w:shd w:val="clear" w:color="auto" w:fill="FEFEFE"/>
          <w:lang w:val="bg-BG"/>
        </w:rPr>
        <w:t>предвидената дейност „Реализиране на съпътстващи мерки“ и предвид съдържащия</w:t>
      </w:r>
      <w:r>
        <w:rPr>
          <w:rFonts w:ascii="Times New Roman" w:hAnsi="Times New Roman"/>
          <w:szCs w:val="24"/>
          <w:shd w:val="clear" w:color="auto" w:fill="FEFEFE"/>
          <w:lang w:val="bg-BG"/>
        </w:rPr>
        <w:t>т</w:t>
      </w:r>
      <w:r w:rsidR="00582882">
        <w:rPr>
          <w:rFonts w:ascii="Times New Roman" w:hAnsi="Times New Roman"/>
          <w:szCs w:val="24"/>
          <w:shd w:val="clear" w:color="auto" w:fill="FEFEFE"/>
          <w:lang w:val="bg-BG"/>
        </w:rPr>
        <w:t xml:space="preserve"> се текст на стр. 27 от УК, </w:t>
      </w:r>
      <w:r w:rsidR="00884BEE">
        <w:rPr>
          <w:rFonts w:ascii="Times New Roman" w:hAnsi="Times New Roman"/>
          <w:szCs w:val="24"/>
          <w:shd w:val="clear" w:color="auto" w:fill="FEFEFE"/>
          <w:lang w:val="bg-BG"/>
        </w:rPr>
        <w:t>доколкото</w:t>
      </w:r>
      <w:r w:rsidR="00582882">
        <w:rPr>
          <w:rFonts w:ascii="Times New Roman" w:hAnsi="Times New Roman"/>
          <w:szCs w:val="24"/>
          <w:shd w:val="clear" w:color="auto" w:fill="FEFEFE"/>
          <w:lang w:val="bg-BG"/>
        </w:rPr>
        <w:t xml:space="preserve"> по настоящата процедура </w:t>
      </w:r>
      <w:r w:rsidR="00582882" w:rsidRPr="00884BEE">
        <w:rPr>
          <w:rFonts w:ascii="Times New Roman" w:hAnsi="Times New Roman"/>
          <w:szCs w:val="24"/>
          <w:shd w:val="clear" w:color="auto" w:fill="FEFEFE"/>
          <w:lang w:val="bg-BG"/>
        </w:rPr>
        <w:t xml:space="preserve">единствено ще се извършва насочване към съпътстващи мерки </w:t>
      </w:r>
      <w:r w:rsidR="00582882">
        <w:rPr>
          <w:rFonts w:ascii="Times New Roman" w:hAnsi="Times New Roman"/>
          <w:szCs w:val="24"/>
          <w:shd w:val="clear" w:color="auto" w:fill="FEFEFE"/>
          <w:lang w:val="bg-BG"/>
        </w:rPr>
        <w:t>от АСП, съвместно с общините (когато е необходимо), но предоставянето на самите съпътстващи услуги не е обект на финансиране по тази мярка</w:t>
      </w:r>
      <w:r w:rsidR="00884BEE">
        <w:rPr>
          <w:rFonts w:ascii="Times New Roman" w:hAnsi="Times New Roman"/>
          <w:szCs w:val="24"/>
          <w:shd w:val="clear" w:color="auto" w:fill="FEFEFE"/>
          <w:lang w:val="bg-BG"/>
        </w:rPr>
        <w:t xml:space="preserve">, считаме, че дейността би могла да бъде реализира под режим </w:t>
      </w:r>
      <w:proofErr w:type="spellStart"/>
      <w:r w:rsidR="00884BEE">
        <w:rPr>
          <w:rFonts w:ascii="Times New Roman" w:hAnsi="Times New Roman"/>
          <w:szCs w:val="24"/>
          <w:shd w:val="clear" w:color="auto" w:fill="FEFEFE"/>
          <w:lang w:val="bg-BG"/>
        </w:rPr>
        <w:t>непомощ</w:t>
      </w:r>
      <w:proofErr w:type="spellEnd"/>
      <w:r w:rsidR="00582882">
        <w:rPr>
          <w:rFonts w:ascii="Times New Roman" w:hAnsi="Times New Roman"/>
          <w:szCs w:val="24"/>
          <w:shd w:val="clear" w:color="auto" w:fill="FEFEFE"/>
          <w:lang w:val="bg-BG"/>
        </w:rPr>
        <w:t xml:space="preserve">. </w:t>
      </w:r>
    </w:p>
    <w:p w:rsidR="00B6143E" w:rsidRDefault="00B6143E" w:rsidP="00B6143E">
      <w:pPr>
        <w:spacing w:before="120" w:after="0" w:line="276" w:lineRule="auto"/>
        <w:ind w:firstLine="567"/>
        <w:rPr>
          <w:bCs/>
          <w:iCs/>
          <w:lang w:val="ru-RU"/>
        </w:rPr>
      </w:pPr>
      <w:r>
        <w:rPr>
          <w:rFonts w:ascii="Times New Roman" w:hAnsi="Times New Roman"/>
          <w:szCs w:val="24"/>
          <w:lang w:val="ru-RU"/>
        </w:rPr>
        <w:t xml:space="preserve">В заключение, следва да имате предвид, че съгласно Закона за държавните помощи, администраторът на помощ – УО, </w:t>
      </w:r>
      <w:proofErr w:type="spellStart"/>
      <w:r>
        <w:rPr>
          <w:rFonts w:ascii="Times New Roman" w:hAnsi="Times New Roman"/>
          <w:bCs/>
          <w:iCs/>
          <w:szCs w:val="24"/>
        </w:rPr>
        <w:t>носи</w:t>
      </w:r>
      <w:proofErr w:type="spellEnd"/>
      <w:r>
        <w:rPr>
          <w:rFonts w:ascii="Times New Roman" w:hAnsi="Times New Roman"/>
          <w:bCs/>
          <w:iCs/>
          <w:szCs w:val="24"/>
        </w:rPr>
        <w:t xml:space="preserve"> </w:t>
      </w:r>
      <w:proofErr w:type="spellStart"/>
      <w:r>
        <w:rPr>
          <w:rFonts w:ascii="Times New Roman" w:hAnsi="Times New Roman"/>
          <w:bCs/>
          <w:iCs/>
          <w:szCs w:val="24"/>
        </w:rPr>
        <w:t>отговорност</w:t>
      </w:r>
      <w:proofErr w:type="spellEnd"/>
      <w:r>
        <w:rPr>
          <w:rFonts w:ascii="Times New Roman" w:hAnsi="Times New Roman"/>
          <w:bCs/>
          <w:iCs/>
          <w:szCs w:val="24"/>
        </w:rPr>
        <w:t xml:space="preserve"> за </w:t>
      </w:r>
      <w:proofErr w:type="spellStart"/>
      <w:r>
        <w:rPr>
          <w:rFonts w:ascii="Times New Roman" w:hAnsi="Times New Roman"/>
          <w:bCs/>
          <w:iCs/>
          <w:szCs w:val="24"/>
        </w:rPr>
        <w:t>законосъобразното</w:t>
      </w:r>
      <w:proofErr w:type="spellEnd"/>
      <w:r>
        <w:rPr>
          <w:rFonts w:ascii="Times New Roman" w:hAnsi="Times New Roman"/>
          <w:bCs/>
          <w:iCs/>
          <w:szCs w:val="24"/>
        </w:rPr>
        <w:t xml:space="preserve"> </w:t>
      </w:r>
      <w:r w:rsidR="00A66355">
        <w:rPr>
          <w:rFonts w:ascii="Times New Roman" w:hAnsi="Times New Roman"/>
          <w:bCs/>
          <w:iCs/>
          <w:szCs w:val="24"/>
          <w:lang w:val="bg-BG"/>
        </w:rPr>
        <w:t xml:space="preserve">предоставяне и </w:t>
      </w:r>
      <w:proofErr w:type="spellStart"/>
      <w:r>
        <w:rPr>
          <w:rFonts w:ascii="Times New Roman" w:hAnsi="Times New Roman"/>
          <w:bCs/>
          <w:iCs/>
          <w:szCs w:val="24"/>
        </w:rPr>
        <w:t>разходване</w:t>
      </w:r>
      <w:proofErr w:type="spellEnd"/>
      <w:r>
        <w:rPr>
          <w:rFonts w:ascii="Times New Roman" w:hAnsi="Times New Roman"/>
          <w:bCs/>
          <w:iCs/>
          <w:szCs w:val="24"/>
        </w:rPr>
        <w:t xml:space="preserve"> на </w:t>
      </w:r>
      <w:proofErr w:type="spellStart"/>
      <w:r>
        <w:rPr>
          <w:rFonts w:ascii="Times New Roman" w:hAnsi="Times New Roman"/>
          <w:bCs/>
          <w:iCs/>
          <w:szCs w:val="24"/>
        </w:rPr>
        <w:t>средствата</w:t>
      </w:r>
      <w:proofErr w:type="spellEnd"/>
      <w:r>
        <w:rPr>
          <w:rFonts w:ascii="Times New Roman" w:hAnsi="Times New Roman"/>
          <w:bCs/>
          <w:iCs/>
          <w:szCs w:val="24"/>
        </w:rPr>
        <w:t xml:space="preserve"> </w:t>
      </w:r>
      <w:proofErr w:type="spellStart"/>
      <w:r>
        <w:rPr>
          <w:rFonts w:ascii="Times New Roman" w:hAnsi="Times New Roman"/>
          <w:bCs/>
          <w:iCs/>
          <w:szCs w:val="24"/>
        </w:rPr>
        <w:t>пр</w:t>
      </w:r>
      <w:r w:rsidR="00A66355">
        <w:rPr>
          <w:rFonts w:ascii="Times New Roman" w:hAnsi="Times New Roman"/>
          <w:bCs/>
          <w:iCs/>
          <w:szCs w:val="24"/>
        </w:rPr>
        <w:t>и</w:t>
      </w:r>
      <w:proofErr w:type="spellEnd"/>
      <w:r w:rsidR="00A66355">
        <w:rPr>
          <w:rFonts w:ascii="Times New Roman" w:hAnsi="Times New Roman"/>
          <w:bCs/>
          <w:iCs/>
          <w:szCs w:val="24"/>
        </w:rPr>
        <w:t xml:space="preserve"> </w:t>
      </w:r>
      <w:proofErr w:type="spellStart"/>
      <w:r w:rsidR="00A66355">
        <w:rPr>
          <w:rFonts w:ascii="Times New Roman" w:hAnsi="Times New Roman"/>
          <w:bCs/>
          <w:iCs/>
          <w:szCs w:val="24"/>
        </w:rPr>
        <w:t>реализирането</w:t>
      </w:r>
      <w:proofErr w:type="spellEnd"/>
      <w:r w:rsidR="00A66355">
        <w:rPr>
          <w:rFonts w:ascii="Times New Roman" w:hAnsi="Times New Roman"/>
          <w:bCs/>
          <w:iCs/>
          <w:szCs w:val="24"/>
        </w:rPr>
        <w:t xml:space="preserve"> на </w:t>
      </w:r>
      <w:proofErr w:type="spellStart"/>
      <w:r w:rsidR="00A66355">
        <w:rPr>
          <w:rFonts w:ascii="Times New Roman" w:hAnsi="Times New Roman"/>
          <w:bCs/>
          <w:iCs/>
          <w:szCs w:val="24"/>
        </w:rPr>
        <w:t>процедурата</w:t>
      </w:r>
      <w:proofErr w:type="spellEnd"/>
      <w:r w:rsidR="00A66355">
        <w:rPr>
          <w:rFonts w:ascii="Times New Roman" w:hAnsi="Times New Roman"/>
          <w:bCs/>
          <w:iCs/>
          <w:szCs w:val="24"/>
          <w:lang w:val="bg-BG"/>
        </w:rPr>
        <w:t>. П</w:t>
      </w:r>
      <w:bookmarkStart w:id="0" w:name="_GoBack"/>
      <w:r w:rsidR="00A66355">
        <w:rPr>
          <w:rFonts w:ascii="Times New Roman" w:hAnsi="Times New Roman"/>
          <w:bCs/>
          <w:iCs/>
          <w:szCs w:val="24"/>
          <w:lang w:val="bg-BG"/>
        </w:rPr>
        <w:t xml:space="preserve">редвид това, е </w:t>
      </w:r>
      <w:proofErr w:type="spellStart"/>
      <w:r w:rsidR="00A66355">
        <w:rPr>
          <w:rFonts w:ascii="Times New Roman" w:hAnsi="Times New Roman"/>
          <w:bCs/>
          <w:iCs/>
          <w:szCs w:val="24"/>
        </w:rPr>
        <w:t>необходимо</w:t>
      </w:r>
      <w:proofErr w:type="spellEnd"/>
      <w:r w:rsidR="00A66355">
        <w:rPr>
          <w:rFonts w:ascii="Times New Roman" w:hAnsi="Times New Roman"/>
          <w:bCs/>
          <w:iCs/>
          <w:szCs w:val="24"/>
        </w:rPr>
        <w:t xml:space="preserve"> </w:t>
      </w:r>
      <w:r w:rsidR="00A66355">
        <w:rPr>
          <w:rFonts w:ascii="Times New Roman" w:hAnsi="Times New Roman"/>
          <w:bCs/>
          <w:iCs/>
          <w:szCs w:val="24"/>
          <w:lang w:val="bg-BG"/>
        </w:rPr>
        <w:t xml:space="preserve">той </w:t>
      </w:r>
      <w:proofErr w:type="spellStart"/>
      <w:r>
        <w:rPr>
          <w:rFonts w:ascii="Times New Roman" w:hAnsi="Times New Roman"/>
          <w:bCs/>
          <w:iCs/>
          <w:szCs w:val="24"/>
        </w:rPr>
        <w:t>да</w:t>
      </w:r>
      <w:proofErr w:type="spellEnd"/>
      <w:r>
        <w:rPr>
          <w:rFonts w:ascii="Times New Roman" w:hAnsi="Times New Roman"/>
          <w:bCs/>
          <w:iCs/>
          <w:szCs w:val="24"/>
        </w:rPr>
        <w:t xml:space="preserve"> </w:t>
      </w:r>
      <w:proofErr w:type="spellStart"/>
      <w:r>
        <w:rPr>
          <w:rFonts w:ascii="Times New Roman" w:hAnsi="Times New Roman"/>
          <w:bCs/>
          <w:iCs/>
          <w:szCs w:val="24"/>
        </w:rPr>
        <w:t>разработи</w:t>
      </w:r>
      <w:proofErr w:type="spellEnd"/>
      <w:r>
        <w:rPr>
          <w:rFonts w:ascii="Times New Roman" w:hAnsi="Times New Roman"/>
          <w:bCs/>
          <w:iCs/>
          <w:szCs w:val="24"/>
        </w:rPr>
        <w:t xml:space="preserve"> и </w:t>
      </w:r>
      <w:proofErr w:type="spellStart"/>
      <w:r>
        <w:rPr>
          <w:rFonts w:ascii="Times New Roman" w:hAnsi="Times New Roman"/>
          <w:bCs/>
          <w:iCs/>
          <w:szCs w:val="24"/>
        </w:rPr>
        <w:t>прилага</w:t>
      </w:r>
      <w:proofErr w:type="spellEnd"/>
      <w:r>
        <w:rPr>
          <w:rFonts w:ascii="Times New Roman" w:hAnsi="Times New Roman"/>
          <w:bCs/>
          <w:iCs/>
          <w:szCs w:val="24"/>
        </w:rPr>
        <w:t xml:space="preserve"> </w:t>
      </w:r>
      <w:proofErr w:type="spellStart"/>
      <w:r>
        <w:rPr>
          <w:rFonts w:ascii="Times New Roman" w:hAnsi="Times New Roman"/>
          <w:bCs/>
          <w:iCs/>
          <w:szCs w:val="24"/>
        </w:rPr>
        <w:t>подходящ</w:t>
      </w:r>
      <w:proofErr w:type="spellEnd"/>
      <w:r>
        <w:rPr>
          <w:rFonts w:ascii="Times New Roman" w:hAnsi="Times New Roman"/>
          <w:bCs/>
          <w:iCs/>
          <w:szCs w:val="24"/>
        </w:rPr>
        <w:t xml:space="preserve"> </w:t>
      </w:r>
      <w:proofErr w:type="spellStart"/>
      <w:r>
        <w:rPr>
          <w:rFonts w:ascii="Times New Roman" w:hAnsi="Times New Roman"/>
          <w:bCs/>
          <w:iCs/>
          <w:szCs w:val="24"/>
        </w:rPr>
        <w:t>контролен</w:t>
      </w:r>
      <w:proofErr w:type="spellEnd"/>
      <w:r>
        <w:rPr>
          <w:rFonts w:ascii="Times New Roman" w:hAnsi="Times New Roman"/>
          <w:bCs/>
          <w:iCs/>
          <w:szCs w:val="24"/>
        </w:rPr>
        <w:t xml:space="preserve"> </w:t>
      </w:r>
      <w:proofErr w:type="spellStart"/>
      <w:r>
        <w:rPr>
          <w:rFonts w:ascii="Times New Roman" w:hAnsi="Times New Roman"/>
          <w:bCs/>
          <w:iCs/>
          <w:szCs w:val="24"/>
        </w:rPr>
        <w:t>механизъм</w:t>
      </w:r>
      <w:proofErr w:type="spellEnd"/>
      <w:r>
        <w:rPr>
          <w:rFonts w:ascii="Times New Roman" w:hAnsi="Times New Roman"/>
          <w:bCs/>
          <w:iCs/>
          <w:szCs w:val="24"/>
        </w:rPr>
        <w:t xml:space="preserve">, </w:t>
      </w:r>
      <w:proofErr w:type="spellStart"/>
      <w:r>
        <w:rPr>
          <w:rFonts w:ascii="Times New Roman" w:hAnsi="Times New Roman"/>
          <w:bCs/>
          <w:iCs/>
          <w:szCs w:val="24"/>
        </w:rPr>
        <w:t>чрез</w:t>
      </w:r>
      <w:proofErr w:type="spellEnd"/>
      <w:r>
        <w:rPr>
          <w:rFonts w:ascii="Times New Roman" w:hAnsi="Times New Roman"/>
          <w:bCs/>
          <w:iCs/>
          <w:szCs w:val="24"/>
        </w:rPr>
        <w:t xml:space="preserve"> </w:t>
      </w:r>
      <w:proofErr w:type="spellStart"/>
      <w:r>
        <w:rPr>
          <w:rFonts w:ascii="Times New Roman" w:hAnsi="Times New Roman"/>
          <w:bCs/>
          <w:iCs/>
          <w:szCs w:val="24"/>
        </w:rPr>
        <w:t>който</w:t>
      </w:r>
      <w:proofErr w:type="spellEnd"/>
      <w:r>
        <w:rPr>
          <w:rFonts w:ascii="Times New Roman" w:hAnsi="Times New Roman"/>
          <w:bCs/>
          <w:iCs/>
          <w:szCs w:val="24"/>
        </w:rPr>
        <w:t xml:space="preserve"> </w:t>
      </w:r>
      <w:proofErr w:type="spellStart"/>
      <w:r>
        <w:rPr>
          <w:rFonts w:ascii="Times New Roman" w:hAnsi="Times New Roman"/>
          <w:bCs/>
          <w:iCs/>
          <w:szCs w:val="24"/>
        </w:rPr>
        <w:t>да</w:t>
      </w:r>
      <w:proofErr w:type="spellEnd"/>
      <w:r>
        <w:rPr>
          <w:rFonts w:ascii="Times New Roman" w:hAnsi="Times New Roman"/>
          <w:bCs/>
          <w:iCs/>
          <w:szCs w:val="24"/>
        </w:rPr>
        <w:t xml:space="preserve"> </w:t>
      </w:r>
      <w:proofErr w:type="spellStart"/>
      <w:r>
        <w:rPr>
          <w:rFonts w:ascii="Times New Roman" w:hAnsi="Times New Roman"/>
          <w:bCs/>
          <w:iCs/>
          <w:szCs w:val="24"/>
        </w:rPr>
        <w:t>гарантира</w:t>
      </w:r>
      <w:proofErr w:type="spellEnd"/>
      <w:r>
        <w:rPr>
          <w:rFonts w:ascii="Times New Roman" w:hAnsi="Times New Roman"/>
          <w:bCs/>
          <w:iCs/>
          <w:szCs w:val="24"/>
        </w:rPr>
        <w:t xml:space="preserve"> </w:t>
      </w:r>
      <w:proofErr w:type="spellStart"/>
      <w:r>
        <w:rPr>
          <w:rFonts w:ascii="Times New Roman" w:hAnsi="Times New Roman"/>
          <w:bCs/>
          <w:iCs/>
          <w:szCs w:val="24"/>
        </w:rPr>
        <w:t>изпълнението</w:t>
      </w:r>
      <w:proofErr w:type="spellEnd"/>
      <w:r>
        <w:rPr>
          <w:rFonts w:ascii="Times New Roman" w:hAnsi="Times New Roman"/>
          <w:bCs/>
          <w:iCs/>
          <w:szCs w:val="24"/>
        </w:rPr>
        <w:t xml:space="preserve"> на </w:t>
      </w:r>
      <w:proofErr w:type="spellStart"/>
      <w:r>
        <w:rPr>
          <w:rFonts w:ascii="Times New Roman" w:hAnsi="Times New Roman"/>
          <w:bCs/>
          <w:iCs/>
          <w:szCs w:val="24"/>
        </w:rPr>
        <w:t>условията</w:t>
      </w:r>
      <w:proofErr w:type="spellEnd"/>
      <w:r>
        <w:rPr>
          <w:rFonts w:ascii="Times New Roman" w:hAnsi="Times New Roman"/>
          <w:bCs/>
          <w:iCs/>
          <w:szCs w:val="24"/>
        </w:rPr>
        <w:t xml:space="preserve"> за </w:t>
      </w:r>
      <w:proofErr w:type="spellStart"/>
      <w:r>
        <w:rPr>
          <w:rFonts w:ascii="Times New Roman" w:hAnsi="Times New Roman"/>
          <w:bCs/>
          <w:iCs/>
          <w:szCs w:val="24"/>
        </w:rPr>
        <w:t>прилагане</w:t>
      </w:r>
      <w:proofErr w:type="spellEnd"/>
      <w:r>
        <w:rPr>
          <w:rFonts w:ascii="Times New Roman" w:hAnsi="Times New Roman"/>
          <w:bCs/>
          <w:iCs/>
          <w:szCs w:val="24"/>
        </w:rPr>
        <w:t xml:space="preserve"> на </w:t>
      </w:r>
      <w:proofErr w:type="spellStart"/>
      <w:r>
        <w:rPr>
          <w:rFonts w:ascii="Times New Roman" w:hAnsi="Times New Roman"/>
          <w:bCs/>
          <w:iCs/>
          <w:szCs w:val="24"/>
        </w:rPr>
        <w:t>режим</w:t>
      </w:r>
      <w:proofErr w:type="spellEnd"/>
      <w:r>
        <w:rPr>
          <w:rFonts w:ascii="Times New Roman" w:hAnsi="Times New Roman"/>
          <w:bCs/>
          <w:iCs/>
          <w:szCs w:val="24"/>
        </w:rPr>
        <w:t xml:space="preserve"> </w:t>
      </w:r>
      <w:proofErr w:type="spellStart"/>
      <w:r>
        <w:rPr>
          <w:rFonts w:ascii="Times New Roman" w:hAnsi="Times New Roman"/>
          <w:bCs/>
          <w:iCs/>
          <w:szCs w:val="24"/>
        </w:rPr>
        <w:t>непомощ</w:t>
      </w:r>
      <w:proofErr w:type="spellEnd"/>
      <w:r>
        <w:rPr>
          <w:rFonts w:ascii="Times New Roman" w:hAnsi="Times New Roman"/>
          <w:bCs/>
          <w:iCs/>
          <w:szCs w:val="24"/>
        </w:rPr>
        <w:t xml:space="preserve"> по </w:t>
      </w:r>
      <w:proofErr w:type="spellStart"/>
      <w:r>
        <w:rPr>
          <w:rFonts w:ascii="Times New Roman" w:hAnsi="Times New Roman"/>
          <w:bCs/>
          <w:iCs/>
          <w:szCs w:val="24"/>
        </w:rPr>
        <w:t>мярката</w:t>
      </w:r>
      <w:bookmarkEnd w:id="0"/>
      <w:proofErr w:type="spellEnd"/>
      <w:r>
        <w:rPr>
          <w:rFonts w:ascii="Times New Roman" w:hAnsi="Times New Roman"/>
          <w:bCs/>
          <w:iCs/>
          <w:szCs w:val="24"/>
        </w:rPr>
        <w:t xml:space="preserve">. </w:t>
      </w:r>
    </w:p>
    <w:p w:rsidR="001958E6" w:rsidRDefault="001958E6" w:rsidP="001958E6">
      <w:pPr>
        <w:pStyle w:val="Header"/>
        <w:tabs>
          <w:tab w:val="clear" w:pos="4153"/>
          <w:tab w:val="clear" w:pos="8306"/>
        </w:tabs>
        <w:ind w:firstLine="0"/>
        <w:rPr>
          <w:lang w:val="bg-BG"/>
        </w:rPr>
      </w:pPr>
    </w:p>
    <w:p w:rsidR="001958E6" w:rsidRPr="001958E6" w:rsidRDefault="001958E6" w:rsidP="001958E6">
      <w:pPr>
        <w:pStyle w:val="Header"/>
        <w:tabs>
          <w:tab w:val="clear" w:pos="4153"/>
          <w:tab w:val="clear" w:pos="8306"/>
        </w:tabs>
        <w:ind w:firstLine="0"/>
        <w:rPr>
          <w:lang w:val="bg-BG"/>
        </w:rPr>
      </w:pPr>
      <w:r>
        <w:rPr>
          <w:lang w:val="bg-BG"/>
        </w:rPr>
        <w:tab/>
      </w:r>
      <w:r>
        <w:rPr>
          <w:lang w:val="bg-BG"/>
        </w:rPr>
        <w:tab/>
      </w:r>
      <w:r>
        <w:rPr>
          <w:lang w:val="bg-BG"/>
        </w:rPr>
        <w:tab/>
      </w:r>
      <w:r>
        <w:rPr>
          <w:lang w:val="bg-BG"/>
        </w:rPr>
        <w:tab/>
      </w:r>
      <w:r>
        <w:rPr>
          <w:lang w:val="bg-BG"/>
        </w:rPr>
        <w:tab/>
      </w:r>
      <w:r>
        <w:rPr>
          <w:lang w:val="bg-BG"/>
        </w:rPr>
        <w:tab/>
      </w:r>
      <w:r>
        <w:rPr>
          <w:lang w:val="bg-BG"/>
        </w:rPr>
        <w:tab/>
      </w:r>
      <w:r w:rsidR="00FC1CE8">
        <w:rPr>
          <w:lang w:val="bg-BG"/>
        </w:rPr>
        <w:pict>
          <v:shape id="_x0000_i1026" type="#_x0000_t75" alt="Microsoft Office Signature Line..." style="width:192.2pt;height:95.8pt">
            <v:imagedata r:id="rId7" o:title=""/>
            <o:lock v:ext="edit" ungrouping="t" rotation="t" cropping="t" verticies="t" text="t" grouping="t"/>
            <o:signatureline v:ext="edit" id="{0862D2DF-0D55-4D69-8103-2A829351FEC1}" provid="{00000000-0000-0000-0000-000000000000}" o:suggestedsigner="ДИРЕКТОР" o:suggestedsigner2="РЕНЕТА МИХАЙЛОВА" issignatureline="t"/>
          </v:shape>
        </w:pict>
      </w:r>
    </w:p>
    <w:sectPr w:rsidR="001958E6" w:rsidRPr="001958E6">
      <w:headerReference w:type="even" r:id="rId8"/>
      <w:headerReference w:type="default" r:id="rId9"/>
      <w:footerReference w:type="even" r:id="rId10"/>
      <w:footerReference w:type="default" r:id="rId11"/>
      <w:headerReference w:type="first" r:id="rId12"/>
      <w:footerReference w:type="first" r:id="rId13"/>
      <w:pgSz w:w="11906" w:h="16838" w:code="9"/>
      <w:pgMar w:top="1441" w:right="848" w:bottom="1134" w:left="1425" w:header="507" w:footer="241" w:gutter="0"/>
      <w:cols w:space="720"/>
      <w:titlePg/>
      <w:docGrid w:linePitch="7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1D90" w:rsidRDefault="00891D90">
      <w:pPr>
        <w:spacing w:after="0" w:line="240" w:lineRule="auto"/>
      </w:pPr>
      <w:r>
        <w:separator/>
      </w:r>
    </w:p>
  </w:endnote>
  <w:endnote w:type="continuationSeparator" w:id="0">
    <w:p w:rsidR="00891D90" w:rsidRDefault="00891D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7F2D" w:rsidRDefault="00007F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7F2D" w:rsidRDefault="00007F2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68A4" w:rsidRDefault="00F35022">
    <w:pPr>
      <w:pStyle w:val="Footer"/>
      <w:tabs>
        <w:tab w:val="clear" w:pos="4153"/>
        <w:tab w:val="clear" w:pos="8306"/>
        <w:tab w:val="center" w:pos="5358"/>
        <w:tab w:val="right" w:pos="9923"/>
      </w:tabs>
      <w:spacing w:after="0" w:line="240" w:lineRule="auto"/>
      <w:ind w:left="-855" w:firstLine="0"/>
      <w:jc w:val="left"/>
      <w:rPr>
        <w:rFonts w:ascii="Times New Roman CYR" w:hAnsi="Times New Roman CYR"/>
        <w:b/>
        <w:color w:val="000000"/>
        <w:sz w:val="16"/>
        <w:lang w:val="bg-BG"/>
      </w:rPr>
    </w:pPr>
    <w:r>
      <w:rPr>
        <w:rFonts w:ascii="Times New Roman CYR" w:hAnsi="Times New Roman CYR"/>
        <w:b/>
        <w:noProof/>
        <w:color w:val="000000"/>
        <w:sz w:val="20"/>
        <w:lang w:val="bg-BG" w:eastAsia="bg-BG"/>
      </w:rPr>
      <mc:AlternateContent>
        <mc:Choice Requires="wps">
          <w:drawing>
            <wp:anchor distT="0" distB="0" distL="114300" distR="114300" simplePos="0" relativeHeight="251656704" behindDoc="0" locked="0" layoutInCell="0" allowOverlap="1">
              <wp:simplePos x="0" y="0"/>
              <wp:positionH relativeFrom="column">
                <wp:posOffset>-542925</wp:posOffset>
              </wp:positionH>
              <wp:positionV relativeFrom="paragraph">
                <wp:posOffset>81915</wp:posOffset>
              </wp:positionV>
              <wp:extent cx="6877050" cy="0"/>
              <wp:effectExtent l="0" t="0" r="0" b="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770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415A02" id="Line 2"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75pt,6.45pt" to="498.75pt,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kVzEQ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" o:allowincell="f"/>
          </w:pict>
        </mc:Fallback>
      </mc:AlternateContent>
    </w:r>
  </w:p>
  <w:p w:rsidR="00F14B2C" w:rsidRDefault="007D68A4" w:rsidP="00F14B2C">
    <w:pPr>
      <w:pStyle w:val="Footer"/>
      <w:tabs>
        <w:tab w:val="clear" w:pos="4153"/>
        <w:tab w:val="clear" w:pos="8306"/>
        <w:tab w:val="center" w:pos="4617"/>
        <w:tab w:val="right" w:pos="9923"/>
      </w:tabs>
      <w:spacing w:after="0" w:line="240" w:lineRule="auto"/>
      <w:ind w:left="-855" w:firstLine="0"/>
      <w:jc w:val="left"/>
      <w:rPr>
        <w:rFonts w:ascii="Times New Roman CYR" w:hAnsi="Times New Roman CYR"/>
        <w:b/>
        <w:color w:val="000000"/>
        <w:sz w:val="16"/>
        <w:lang w:val="bg-BG"/>
      </w:rPr>
    </w:pPr>
    <w:r w:rsidRPr="004B3769">
      <w:rPr>
        <w:rFonts w:ascii="Times New Roman CYR" w:hAnsi="Times New Roman CYR"/>
        <w:b/>
        <w:color w:val="000000"/>
        <w:sz w:val="16"/>
        <w:lang w:val="bg-BG"/>
      </w:rPr>
      <w:t>София</w:t>
    </w:r>
    <w:r>
      <w:rPr>
        <w:rFonts w:ascii="Times New Roman CYR" w:hAnsi="Times New Roman CYR"/>
        <w:b/>
        <w:color w:val="000000"/>
        <w:sz w:val="16"/>
        <w:lang w:val="bg-BG"/>
      </w:rPr>
      <w:t xml:space="preserve"> -</w:t>
    </w:r>
    <w:r w:rsidRPr="004B3769">
      <w:rPr>
        <w:rFonts w:ascii="Times New Roman CYR" w:hAnsi="Times New Roman CYR"/>
        <w:b/>
        <w:color w:val="000000"/>
        <w:sz w:val="16"/>
        <w:lang w:val="bg-BG"/>
      </w:rPr>
      <w:t xml:space="preserve"> 1040</w:t>
    </w:r>
    <w:r w:rsidRPr="004B3769">
      <w:rPr>
        <w:rFonts w:ascii="Times New Roman CYR" w:hAnsi="Times New Roman CYR"/>
        <w:b/>
        <w:color w:val="000000"/>
        <w:sz w:val="16"/>
        <w:lang w:val="bg-BG"/>
      </w:rPr>
      <w:tab/>
      <w:t>тел.:</w:t>
    </w:r>
    <w:r>
      <w:rPr>
        <w:rFonts w:ascii="Times New Roman CYR" w:hAnsi="Times New Roman CYR"/>
        <w:b/>
        <w:color w:val="000000"/>
        <w:sz w:val="16"/>
        <w:lang w:val="bg-BG"/>
      </w:rPr>
      <w:t xml:space="preserve"> </w:t>
    </w:r>
    <w:r w:rsidRPr="004B3769">
      <w:rPr>
        <w:rFonts w:ascii="Times New Roman CYR" w:hAnsi="Times New Roman CYR"/>
        <w:b/>
        <w:color w:val="000000"/>
        <w:sz w:val="16"/>
        <w:lang w:val="bg-BG"/>
      </w:rPr>
      <w:t xml:space="preserve">(02) 9859 </w:t>
    </w:r>
    <w:r w:rsidRPr="00EB7982">
      <w:rPr>
        <w:rFonts w:ascii="Times New Roman CYR" w:hAnsi="Times New Roman CYR"/>
        <w:b/>
        <w:color w:val="000000"/>
        <w:sz w:val="16"/>
        <w:lang w:val="bg-BG"/>
      </w:rPr>
      <w:t>2</w:t>
    </w:r>
    <w:r w:rsidR="00C25BEE" w:rsidRPr="00EB7982">
      <w:rPr>
        <w:rFonts w:ascii="Times New Roman CYR" w:hAnsi="Times New Roman CYR"/>
        <w:b/>
        <w:color w:val="000000"/>
        <w:sz w:val="16"/>
        <w:lang w:val="bg-BG"/>
      </w:rPr>
      <w:t>430</w:t>
    </w:r>
    <w:r w:rsidRPr="00EB7982">
      <w:rPr>
        <w:rFonts w:ascii="Times New Roman CYR" w:hAnsi="Times New Roman CYR"/>
        <w:b/>
        <w:color w:val="000000"/>
        <w:sz w:val="16"/>
        <w:lang w:val="bg-BG"/>
      </w:rPr>
      <w:t>;</w:t>
    </w:r>
    <w:r w:rsidRPr="004B3769">
      <w:rPr>
        <w:rFonts w:ascii="Times New Roman CYR" w:hAnsi="Times New Roman CYR"/>
        <w:b/>
        <w:color w:val="000000"/>
        <w:sz w:val="16"/>
        <w:lang w:val="bg-BG"/>
      </w:rPr>
      <w:t xml:space="preserve"> </w:t>
    </w:r>
    <w:r>
      <w:rPr>
        <w:rFonts w:ascii="Times New Roman CYR" w:hAnsi="Times New Roman CYR"/>
        <w:b/>
        <w:color w:val="000000"/>
        <w:sz w:val="16"/>
        <w:lang w:val="bg-BG"/>
      </w:rPr>
      <w:t>тел. централа</w:t>
    </w:r>
    <w:r w:rsidRPr="004B3769">
      <w:rPr>
        <w:rFonts w:ascii="Times New Roman CYR" w:hAnsi="Times New Roman CYR"/>
        <w:b/>
        <w:color w:val="000000"/>
        <w:sz w:val="16"/>
        <w:lang w:val="bg-BG"/>
      </w:rPr>
      <w:t>: 9859 1</w:t>
    </w:r>
    <w:r>
      <w:rPr>
        <w:rFonts w:ascii="Times New Roman CYR" w:hAnsi="Times New Roman CYR"/>
        <w:b/>
        <w:color w:val="000000"/>
        <w:sz w:val="16"/>
        <w:lang w:val="bg-BG"/>
      </w:rPr>
      <w:tab/>
    </w:r>
    <w:r w:rsidR="00203323" w:rsidRPr="00203323">
      <w:rPr>
        <w:rFonts w:ascii="Times New Roman CYR" w:hAnsi="Times New Roman CYR"/>
        <w:b/>
        <w:color w:val="000000"/>
        <w:sz w:val="16"/>
        <w:lang w:val="en-US"/>
      </w:rPr>
      <w:t>ecfinpol@minfin.bg</w:t>
    </w:r>
  </w:p>
  <w:p w:rsidR="007D68A4" w:rsidRPr="004B3769" w:rsidRDefault="007D68A4">
    <w:pPr>
      <w:pStyle w:val="Footer"/>
      <w:tabs>
        <w:tab w:val="clear" w:pos="4153"/>
        <w:tab w:val="clear" w:pos="8306"/>
        <w:tab w:val="center" w:pos="4617"/>
        <w:tab w:val="right" w:pos="9923"/>
      </w:tabs>
      <w:spacing w:after="0" w:line="240" w:lineRule="auto"/>
      <w:ind w:left="-855" w:firstLine="0"/>
      <w:jc w:val="left"/>
      <w:rPr>
        <w:rFonts w:ascii="Times New Roman CYR" w:hAnsi="Times New Roman CYR"/>
        <w:b/>
        <w:color w:val="000000"/>
        <w:sz w:val="16"/>
        <w:lang w:val="bg-BG"/>
      </w:rPr>
    </w:pPr>
    <w:r w:rsidRPr="004B3769">
      <w:rPr>
        <w:rFonts w:ascii="Times New Roman CYR" w:hAnsi="Times New Roman CYR"/>
        <w:b/>
        <w:color w:val="000000"/>
        <w:sz w:val="16"/>
        <w:lang w:val="bg-BG"/>
      </w:rPr>
      <w:t>ул.</w:t>
    </w:r>
    <w:r>
      <w:rPr>
        <w:rFonts w:ascii="Times New Roman CYR" w:hAnsi="Times New Roman CYR"/>
        <w:b/>
        <w:color w:val="000000"/>
        <w:sz w:val="16"/>
        <w:lang w:val="bg-BG"/>
      </w:rPr>
      <w:t xml:space="preserve"> </w:t>
    </w:r>
    <w:r w:rsidRPr="004B3769">
      <w:rPr>
        <w:rFonts w:ascii="Times New Roman CYR" w:hAnsi="Times New Roman CYR"/>
        <w:b/>
        <w:color w:val="000000"/>
        <w:sz w:val="16"/>
        <w:lang w:val="bg-BG"/>
      </w:rPr>
      <w:t>”</w:t>
    </w:r>
    <w:proofErr w:type="spellStart"/>
    <w:r w:rsidRPr="004B3769">
      <w:rPr>
        <w:rFonts w:ascii="Times New Roman CYR" w:hAnsi="Times New Roman CYR"/>
        <w:b/>
        <w:color w:val="000000"/>
        <w:sz w:val="16"/>
        <w:lang w:val="bg-BG"/>
      </w:rPr>
      <w:t>Г.С.Раковски</w:t>
    </w:r>
    <w:proofErr w:type="spellEnd"/>
    <w:r w:rsidRPr="004B3769">
      <w:rPr>
        <w:rFonts w:ascii="Times New Roman CYR" w:hAnsi="Times New Roman CYR"/>
        <w:b/>
        <w:color w:val="000000"/>
        <w:sz w:val="16"/>
        <w:lang w:val="bg-BG"/>
      </w:rPr>
      <w:t>” № 102</w:t>
    </w:r>
    <w:r>
      <w:rPr>
        <w:rFonts w:ascii="Times New Roman CYR" w:hAnsi="Times New Roman CYR"/>
        <w:b/>
        <w:color w:val="000000"/>
        <w:sz w:val="16"/>
        <w:lang w:val="bg-BG"/>
      </w:rPr>
      <w:tab/>
      <w:t>факс</w:t>
    </w:r>
    <w:r w:rsidRPr="004B3769">
      <w:rPr>
        <w:rFonts w:ascii="Times New Roman CYR" w:hAnsi="Times New Roman CYR"/>
        <w:b/>
        <w:color w:val="000000"/>
        <w:sz w:val="16"/>
        <w:lang w:val="bg-BG"/>
      </w:rPr>
      <w:t xml:space="preserve">: </w:t>
    </w:r>
    <w:r w:rsidR="00131052">
      <w:rPr>
        <w:rFonts w:ascii="Times New Roman CYR" w:hAnsi="Times New Roman CYR"/>
        <w:b/>
        <w:color w:val="000000"/>
        <w:sz w:val="16"/>
        <w:lang w:val="en-US"/>
      </w:rPr>
      <w:t>98</w:t>
    </w:r>
    <w:r w:rsidR="00131052">
      <w:rPr>
        <w:rFonts w:ascii="Times New Roman CYR" w:hAnsi="Times New Roman CYR"/>
        <w:b/>
        <w:color w:val="000000"/>
        <w:sz w:val="16"/>
        <w:lang w:val="bg-BG"/>
      </w:rPr>
      <w:t>0 68 63</w:t>
    </w:r>
    <w:r>
      <w:rPr>
        <w:rFonts w:ascii="Times New Roman CYR" w:hAnsi="Times New Roman CYR"/>
        <w:b/>
        <w:color w:val="000000"/>
        <w:sz w:val="16"/>
        <w:lang w:val="bg-BG"/>
      </w:rPr>
      <w:tab/>
    </w:r>
    <w:r>
      <w:rPr>
        <w:rFonts w:ascii="Times New Roman" w:hAnsi="Times New Roman"/>
        <w:b/>
        <w:color w:val="000000"/>
        <w:sz w:val="16"/>
        <w:lang w:val="en-US"/>
      </w:rPr>
      <w:t>www</w:t>
    </w:r>
    <w:r w:rsidRPr="004B3769">
      <w:rPr>
        <w:rFonts w:ascii="Times New Roman" w:hAnsi="Times New Roman"/>
        <w:b/>
        <w:color w:val="000000"/>
        <w:sz w:val="16"/>
        <w:lang w:val="bg-BG"/>
      </w:rPr>
      <w:t>.</w:t>
    </w:r>
    <w:proofErr w:type="spellStart"/>
    <w:r>
      <w:rPr>
        <w:rFonts w:ascii="Times New Roman CYR" w:hAnsi="Times New Roman CYR"/>
        <w:b/>
        <w:color w:val="000000"/>
        <w:sz w:val="16"/>
        <w:lang w:val="en-US"/>
      </w:rPr>
      <w:t>minfin</w:t>
    </w:r>
    <w:proofErr w:type="spellEnd"/>
    <w:r w:rsidRPr="004B3769">
      <w:rPr>
        <w:rFonts w:ascii="Times New Roman CYR" w:hAnsi="Times New Roman CYR"/>
        <w:b/>
        <w:color w:val="000000"/>
        <w:sz w:val="16"/>
        <w:lang w:val="bg-BG"/>
      </w:rPr>
      <w:t>.</w:t>
    </w:r>
    <w:proofErr w:type="spellStart"/>
    <w:r>
      <w:rPr>
        <w:rFonts w:ascii="Times New Roman CYR" w:hAnsi="Times New Roman CYR"/>
        <w:b/>
        <w:color w:val="000000"/>
        <w:sz w:val="16"/>
        <w:lang w:val="en-US"/>
      </w:rPr>
      <w:t>bg</w:t>
    </w:r>
    <w:proofErr w:type="spellEnd"/>
    <w:r w:rsidRPr="004B3769">
      <w:rPr>
        <w:rFonts w:ascii="Times New Roman CYR" w:hAnsi="Times New Roman CYR"/>
        <w:b/>
        <w:color w:val="000000"/>
        <w:sz w:val="16"/>
        <w:lang w:val="bg-BG"/>
      </w:rPr>
      <w:t xml:space="preserve"> </w:t>
    </w:r>
  </w:p>
  <w:p w:rsidR="007D68A4" w:rsidRPr="004B3769" w:rsidRDefault="007D68A4">
    <w:pPr>
      <w:pStyle w:val="Footer"/>
      <w:tabs>
        <w:tab w:val="clear" w:pos="4153"/>
        <w:tab w:val="clear" w:pos="8306"/>
        <w:tab w:val="center" w:pos="4617"/>
        <w:tab w:val="right" w:pos="10773"/>
      </w:tabs>
      <w:spacing w:after="0" w:line="240" w:lineRule="auto"/>
      <w:ind w:firstLine="0"/>
      <w:jc w:val="left"/>
      <w:rPr>
        <w:lang w:val="bg-BG"/>
      </w:rPr>
    </w:pPr>
    <w:r w:rsidRPr="004B3769">
      <w:rPr>
        <w:rFonts w:ascii="Times New Roman CYR" w:hAnsi="Times New Roman CYR"/>
        <w:b/>
        <w:color w:val="000000"/>
        <w:sz w:val="16"/>
        <w:lang w:val="bg-BG"/>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1D90" w:rsidRDefault="00891D90">
      <w:pPr>
        <w:spacing w:after="0" w:line="240" w:lineRule="auto"/>
      </w:pPr>
      <w:r>
        <w:separator/>
      </w:r>
    </w:p>
  </w:footnote>
  <w:footnote w:type="continuationSeparator" w:id="0">
    <w:p w:rsidR="00891D90" w:rsidRDefault="00891D90">
      <w:pPr>
        <w:spacing w:after="0" w:line="240" w:lineRule="auto"/>
      </w:pPr>
      <w:r>
        <w:continuationSeparator/>
      </w:r>
    </w:p>
  </w:footnote>
  <w:footnote w:id="1">
    <w:p w:rsidR="004D5B90" w:rsidRPr="00A82C0A" w:rsidRDefault="004D5B90" w:rsidP="004D5B90">
      <w:pPr>
        <w:pStyle w:val="FootnoteText"/>
        <w:rPr>
          <w:lang w:val="bg-BG"/>
        </w:rPr>
      </w:pPr>
      <w:r>
        <w:rPr>
          <w:rStyle w:val="FootnoteReference"/>
        </w:rPr>
        <w:footnoteRef/>
      </w:r>
      <w:r>
        <w:t xml:space="preserve"> </w:t>
      </w:r>
      <w:r w:rsidRPr="00A82C0A">
        <w:rPr>
          <w:rFonts w:ascii="Times New Roman" w:hAnsi="Times New Roman"/>
          <w:szCs w:val="24"/>
          <w:shd w:val="clear" w:color="auto" w:fill="FEFEFE"/>
        </w:rPr>
        <w:t>2016/C 262/01</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7F2D" w:rsidRDefault="00007F2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7F2D" w:rsidRDefault="00007F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68A4" w:rsidRDefault="00F35022">
    <w:pPr>
      <w:pStyle w:val="Header"/>
      <w:ind w:left="-456" w:firstLine="0"/>
      <w:rPr>
        <w:rFonts w:ascii="Times New Roman CYR" w:hAnsi="Times New Roman CYR"/>
        <w:color w:val="000000"/>
        <w:sz w:val="28"/>
        <w:lang w:val="bg-BG"/>
      </w:rPr>
    </w:pPr>
    <w:r>
      <w:rPr>
        <w:rFonts w:ascii="Times New Roman CYR" w:hAnsi="Times New Roman CYR"/>
        <w:noProof/>
        <w:color w:val="000000"/>
        <w:sz w:val="20"/>
        <w:lang w:val="bg-BG" w:eastAsia="bg-BG"/>
      </w:rPr>
      <mc:AlternateContent>
        <mc:Choice Requires="wps">
          <w:drawing>
            <wp:anchor distT="0" distB="0" distL="114300" distR="114300" simplePos="0" relativeHeight="251655680" behindDoc="0" locked="0" layoutInCell="1" allowOverlap="1">
              <wp:simplePos x="0" y="0"/>
              <wp:positionH relativeFrom="column">
                <wp:posOffset>796290</wp:posOffset>
              </wp:positionH>
              <wp:positionV relativeFrom="paragraph">
                <wp:posOffset>97790</wp:posOffset>
              </wp:positionV>
              <wp:extent cx="4886325" cy="767715"/>
              <wp:effectExtent l="0" t="0" r="0" b="0"/>
              <wp:wrapNone/>
              <wp:docPr id="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86325" cy="7677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68A4" w:rsidRDefault="007D68A4">
                          <w:pPr>
                            <w:pStyle w:val="Heading1"/>
                            <w:tabs>
                              <w:tab w:val="center" w:pos="3705"/>
                            </w:tabs>
                            <w:rPr>
                              <w:rFonts w:ascii="Times New Roman" w:hAnsi="Times New Roman"/>
                              <w:sz w:val="28"/>
                              <w:lang w:val="bg-BG"/>
                            </w:rPr>
                          </w:pPr>
                          <w:r>
                            <w:rPr>
                              <w:rFonts w:ascii="Times New Roman" w:hAnsi="Times New Roman"/>
                              <w:sz w:val="28"/>
                              <w:lang w:val="bg-BG"/>
                            </w:rPr>
                            <w:t>РЕПУБЛИКА  БЪЛГАРИЯ</w:t>
                          </w:r>
                        </w:p>
                        <w:p w:rsidR="007D68A4" w:rsidRDefault="007D68A4">
                          <w:pPr>
                            <w:pStyle w:val="Heading1"/>
                            <w:tabs>
                              <w:tab w:val="center" w:pos="3705"/>
                            </w:tabs>
                            <w:spacing w:before="240"/>
                            <w:rPr>
                              <w:spacing w:val="32"/>
                              <w:sz w:val="28"/>
                            </w:rPr>
                          </w:pPr>
                          <w:r>
                            <w:rPr>
                              <w:rFonts w:ascii="Times New Roman" w:hAnsi="Times New Roman"/>
                              <w:spacing w:val="32"/>
                              <w:sz w:val="28"/>
                              <w:lang w:val="bg-BG"/>
                            </w:rPr>
                            <w:t>МИНИСТЕРСТВО НА ФИНАНСИТЕ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62.7pt;margin-top:7.7pt;width:384.75pt;height:60.4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" filled="f" stroked="f">
              <v:textbox>
                <w:txbxContent>
                  <w:p w:rsidR="007D68A4" w:rsidRDefault="007D68A4">
                    <w:pPr>
                      <w:pStyle w:val="Heading1"/>
                      <w:tabs>
                        <w:tab w:val="center" w:pos="3705"/>
                      </w:tabs>
                      <w:rPr>
                        <w:rFonts w:ascii="Times New Roman" w:hAnsi="Times New Roman"/>
                        <w:sz w:val="28"/>
                        <w:lang w:val="bg-BG"/>
                      </w:rPr>
                    </w:pPr>
                    <w:r>
                      <w:rPr>
                        <w:rFonts w:ascii="Times New Roman" w:hAnsi="Times New Roman"/>
                        <w:sz w:val="28"/>
                        <w:lang w:val="bg-BG"/>
                      </w:rPr>
                      <w:t>РЕПУБЛИКА  БЪЛГАРИЯ</w:t>
                    </w:r>
                  </w:p>
                  <w:p w:rsidR="007D68A4" w:rsidRDefault="007D68A4">
                    <w:pPr>
                      <w:pStyle w:val="Heading1"/>
                      <w:tabs>
                        <w:tab w:val="center" w:pos="3705"/>
                      </w:tabs>
                      <w:spacing w:before="240"/>
                      <w:rPr>
                        <w:spacing w:val="32"/>
                        <w:sz w:val="28"/>
                      </w:rPr>
                    </w:pPr>
                    <w:r>
                      <w:rPr>
                        <w:rFonts w:ascii="Times New Roman" w:hAnsi="Times New Roman"/>
                        <w:spacing w:val="32"/>
                        <w:sz w:val="28"/>
                        <w:lang w:val="bg-BG"/>
                      </w:rPr>
                      <w:t>МИНИСТЕРСТВО НА ФИНАНСИТЕ</w:t>
                    </w:r>
                  </w:p>
                </w:txbxContent>
              </v:textbox>
            </v:shape>
          </w:pict>
        </mc:Fallback>
      </mc:AlternateContent>
    </w:r>
    <w:r>
      <w:rPr>
        <w:rFonts w:ascii="Times New Roman CYR" w:hAnsi="Times New Roman CYR"/>
        <w:noProof/>
        <w:color w:val="000000"/>
        <w:sz w:val="20"/>
        <w:lang w:val="bg-BG" w:eastAsia="bg-BG"/>
      </w:rPr>
      <mc:AlternateContent>
        <mc:Choice Requires="wps">
          <w:drawing>
            <wp:anchor distT="0" distB="0" distL="114300" distR="114300" simplePos="0" relativeHeight="251657728" behindDoc="0" locked="0" layoutInCell="0" allowOverlap="1">
              <wp:simplePos x="0" y="0"/>
              <wp:positionH relativeFrom="column">
                <wp:posOffset>-321945</wp:posOffset>
              </wp:positionH>
              <wp:positionV relativeFrom="paragraph">
                <wp:posOffset>934720</wp:posOffset>
              </wp:positionV>
              <wp:extent cx="6448425" cy="1905"/>
              <wp:effectExtent l="0" t="0" r="0" b="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448425" cy="1905"/>
                      </a:xfrm>
                      <a:prstGeom prst="line">
                        <a:avLst/>
                      </a:prstGeom>
                      <a:noFill/>
                      <a:ln w="190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074165" id="Line 3" o:spid="_x0000_s1026" style="position:absolute;flip:y;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35pt,73.6pt" to="482.4pt,7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" o:allowincell="f" strokeweight=".15pt"/>
          </w:pict>
        </mc:Fallback>
      </mc:AlternateContent>
    </w:r>
    <w:r>
      <w:rPr>
        <w:rFonts w:ascii="Times New Roman CYR" w:hAnsi="Times New Roman CYR"/>
        <w:noProof/>
        <w:color w:val="000000"/>
        <w:sz w:val="20"/>
        <w:lang w:val="bg-BG" w:eastAsia="bg-BG"/>
      </w:rPr>
      <mc:AlternateContent>
        <mc:Choice Requires="wps">
          <w:drawing>
            <wp:anchor distT="0" distB="0" distL="114300" distR="114300" simplePos="0" relativeHeight="251658752" behindDoc="0" locked="0" layoutInCell="0" allowOverlap="1">
              <wp:simplePos x="0" y="0"/>
              <wp:positionH relativeFrom="column">
                <wp:posOffset>-325755</wp:posOffset>
              </wp:positionH>
              <wp:positionV relativeFrom="paragraph">
                <wp:posOffset>964565</wp:posOffset>
              </wp:positionV>
              <wp:extent cx="6446520" cy="0"/>
              <wp:effectExtent l="0" t="0" r="0" b="0"/>
              <wp:wrapNone/>
              <wp:docPr id="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46520" cy="0"/>
                      </a:xfrm>
                      <a:prstGeom prst="line">
                        <a:avLst/>
                      </a:prstGeom>
                      <a:noFill/>
                      <a:ln w="190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66698D" id="Line 4"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65pt,75.95pt" to="481.95pt,7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yrwEQ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" o:allowincell="f" strokeweight=".15pt"/>
          </w:pict>
        </mc:Fallback>
      </mc:AlternateContent>
    </w:r>
    <w:r>
      <w:rPr>
        <w:rFonts w:ascii="Times New Roman CYR" w:hAnsi="Times New Roman CYR"/>
        <w:noProof/>
        <w:color w:val="000000"/>
        <w:sz w:val="28"/>
        <w:lang w:val="bg-BG" w:eastAsia="bg-BG"/>
      </w:rPr>
      <w:drawing>
        <wp:inline distT="0" distB="0" distL="0" distR="0">
          <wp:extent cx="657225" cy="8191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819150"/>
                  </a:xfrm>
                  <a:prstGeom prst="rect">
                    <a:avLst/>
                  </a:prstGeom>
                  <a:noFill/>
                </pic:spPr>
              </pic:pic>
            </a:graphicData>
          </a:graphic>
        </wp:inline>
      </w:drawing>
    </w:r>
  </w:p>
  <w:p w:rsidR="007D68A4" w:rsidRDefault="007D68A4">
    <w:pPr>
      <w:pStyle w:val="Heading3"/>
      <w:ind w:left="0"/>
      <w:rPr>
        <w:rFonts w:ascii="Times New Roman CYR" w:hAnsi="Times New Roman CYR"/>
        <w:sz w:val="22"/>
        <w:lang w:val="bg-BG"/>
      </w:rPr>
    </w:pPr>
    <w:r w:rsidRPr="007608D5">
      <w:rPr>
        <w:lang w:val="ru-RU"/>
      </w:rPr>
      <w:t xml:space="preserve">        </w:t>
    </w:r>
    <w:r w:rsidR="00C14161">
      <w:rPr>
        <w:lang w:val="bg-BG"/>
      </w:rPr>
      <w:t>Дирекция “</w:t>
    </w:r>
    <w:r w:rsidR="00007F2D">
      <w:rPr>
        <w:lang w:val="bg-BG"/>
      </w:rPr>
      <w:t xml:space="preserve">Европейски въпроси и </w:t>
    </w:r>
    <w:r w:rsidR="00F36B15">
      <w:rPr>
        <w:lang w:val="bg-BG"/>
      </w:rPr>
      <w:t>политики</w:t>
    </w:r>
    <w:r>
      <w:rPr>
        <w:lang w:val="bg-BG"/>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attachedTemplate r:id="rId1"/>
  <w:defaultTabStop w:val="720"/>
  <w:hyphenationZone w:val="425"/>
  <w:drawingGridHorizontalSpacing w:val="57"/>
  <w:drawingGridVerticalSpacing w:val="39"/>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01B6"/>
    <w:rsid w:val="00007F2D"/>
    <w:rsid w:val="00017162"/>
    <w:rsid w:val="00024084"/>
    <w:rsid w:val="00032CCA"/>
    <w:rsid w:val="000664FB"/>
    <w:rsid w:val="00071D01"/>
    <w:rsid w:val="00094F6C"/>
    <w:rsid w:val="000C33A8"/>
    <w:rsid w:val="00104D06"/>
    <w:rsid w:val="00112A6C"/>
    <w:rsid w:val="00131052"/>
    <w:rsid w:val="001701B6"/>
    <w:rsid w:val="001958E6"/>
    <w:rsid w:val="001A39DC"/>
    <w:rsid w:val="001B3FA4"/>
    <w:rsid w:val="001C685D"/>
    <w:rsid w:val="001D42ED"/>
    <w:rsid w:val="001D5B6F"/>
    <w:rsid w:val="001E6271"/>
    <w:rsid w:val="00203323"/>
    <w:rsid w:val="002036FD"/>
    <w:rsid w:val="00243A53"/>
    <w:rsid w:val="002739DB"/>
    <w:rsid w:val="002828FD"/>
    <w:rsid w:val="002A04CE"/>
    <w:rsid w:val="002A1520"/>
    <w:rsid w:val="002E0994"/>
    <w:rsid w:val="003374EA"/>
    <w:rsid w:val="003A2AEF"/>
    <w:rsid w:val="003B6A8B"/>
    <w:rsid w:val="003C0F53"/>
    <w:rsid w:val="003C5D5C"/>
    <w:rsid w:val="003D6B55"/>
    <w:rsid w:val="00406AB5"/>
    <w:rsid w:val="00445448"/>
    <w:rsid w:val="004A065A"/>
    <w:rsid w:val="004A2AFE"/>
    <w:rsid w:val="004A58C7"/>
    <w:rsid w:val="004B3769"/>
    <w:rsid w:val="004D04B1"/>
    <w:rsid w:val="004D5B90"/>
    <w:rsid w:val="0054070A"/>
    <w:rsid w:val="00545EE4"/>
    <w:rsid w:val="0057402A"/>
    <w:rsid w:val="00582882"/>
    <w:rsid w:val="005F61E4"/>
    <w:rsid w:val="00642C95"/>
    <w:rsid w:val="0065212C"/>
    <w:rsid w:val="00664309"/>
    <w:rsid w:val="00670392"/>
    <w:rsid w:val="00686DF1"/>
    <w:rsid w:val="006B1DAF"/>
    <w:rsid w:val="006C0C18"/>
    <w:rsid w:val="006F0C26"/>
    <w:rsid w:val="006F2247"/>
    <w:rsid w:val="007608D5"/>
    <w:rsid w:val="007B6999"/>
    <w:rsid w:val="007D311B"/>
    <w:rsid w:val="007D68A4"/>
    <w:rsid w:val="008044A5"/>
    <w:rsid w:val="00884BEE"/>
    <w:rsid w:val="00891D90"/>
    <w:rsid w:val="008B2514"/>
    <w:rsid w:val="008B4484"/>
    <w:rsid w:val="008C28D7"/>
    <w:rsid w:val="008D6893"/>
    <w:rsid w:val="0094360B"/>
    <w:rsid w:val="00983C6E"/>
    <w:rsid w:val="009A7FBC"/>
    <w:rsid w:val="009B13A8"/>
    <w:rsid w:val="009B6F9A"/>
    <w:rsid w:val="009C6AE3"/>
    <w:rsid w:val="009E2533"/>
    <w:rsid w:val="00A066EE"/>
    <w:rsid w:val="00A60E4B"/>
    <w:rsid w:val="00A66355"/>
    <w:rsid w:val="00A95224"/>
    <w:rsid w:val="00AC6FFE"/>
    <w:rsid w:val="00AD420A"/>
    <w:rsid w:val="00AE101F"/>
    <w:rsid w:val="00B15EE0"/>
    <w:rsid w:val="00B374FF"/>
    <w:rsid w:val="00B402D4"/>
    <w:rsid w:val="00B571D9"/>
    <w:rsid w:val="00B6143E"/>
    <w:rsid w:val="00BC6471"/>
    <w:rsid w:val="00BD490C"/>
    <w:rsid w:val="00C109CF"/>
    <w:rsid w:val="00C11C6A"/>
    <w:rsid w:val="00C14161"/>
    <w:rsid w:val="00C25BEE"/>
    <w:rsid w:val="00C70A4D"/>
    <w:rsid w:val="00C80F10"/>
    <w:rsid w:val="00C83044"/>
    <w:rsid w:val="00CB0501"/>
    <w:rsid w:val="00CB735A"/>
    <w:rsid w:val="00CD6392"/>
    <w:rsid w:val="00CF30FA"/>
    <w:rsid w:val="00D2264C"/>
    <w:rsid w:val="00D35E46"/>
    <w:rsid w:val="00D9677C"/>
    <w:rsid w:val="00DD3D6A"/>
    <w:rsid w:val="00E11350"/>
    <w:rsid w:val="00E85699"/>
    <w:rsid w:val="00EB7982"/>
    <w:rsid w:val="00EE6335"/>
    <w:rsid w:val="00EE6E73"/>
    <w:rsid w:val="00EF5BF2"/>
    <w:rsid w:val="00F05823"/>
    <w:rsid w:val="00F14B2C"/>
    <w:rsid w:val="00F35022"/>
    <w:rsid w:val="00F36B15"/>
    <w:rsid w:val="00F417CE"/>
    <w:rsid w:val="00FA256A"/>
    <w:rsid w:val="00FC1CE8"/>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284CFA"/>
  <w15:chartTrackingRefBased/>
  <w15:docId w15:val="{18B63807-A932-4764-B7B4-C8F909B922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20" w:line="360" w:lineRule="auto"/>
      <w:ind w:firstLine="720"/>
      <w:jc w:val="both"/>
    </w:pPr>
    <w:rPr>
      <w:rFonts w:ascii="Arial" w:hAnsi="Arial"/>
      <w:sz w:val="24"/>
      <w:lang w:val="en-AU" w:eastAsia="en-US"/>
    </w:rPr>
  </w:style>
  <w:style w:type="paragraph" w:styleId="Heading1">
    <w:name w:val="heading 1"/>
    <w:basedOn w:val="Normal"/>
    <w:next w:val="Normal"/>
    <w:qFormat/>
    <w:pPr>
      <w:keepNext/>
      <w:autoSpaceDE w:val="0"/>
      <w:autoSpaceDN w:val="0"/>
      <w:adjustRightInd w:val="0"/>
      <w:spacing w:after="0" w:line="240" w:lineRule="auto"/>
      <w:ind w:firstLine="0"/>
      <w:jc w:val="center"/>
      <w:outlineLvl w:val="0"/>
    </w:pPr>
    <w:rPr>
      <w:rFonts w:ascii="Times New Roman CYR" w:hAnsi="Times New Roman CYR"/>
      <w:b/>
      <w:bCs/>
      <w:sz w:val="20"/>
      <w:szCs w:val="24"/>
      <w:lang w:val="en-US"/>
    </w:rPr>
  </w:style>
  <w:style w:type="paragraph" w:styleId="Heading2">
    <w:name w:val="heading 2"/>
    <w:basedOn w:val="Normal"/>
    <w:next w:val="Normal"/>
    <w:qFormat/>
    <w:pPr>
      <w:keepNext/>
      <w:ind w:firstLine="5040"/>
      <w:outlineLvl w:val="1"/>
    </w:pPr>
    <w:rPr>
      <w:sz w:val="28"/>
      <w:lang w:val="bg-BG"/>
    </w:rPr>
  </w:style>
  <w:style w:type="paragraph" w:styleId="Heading3">
    <w:name w:val="heading 3"/>
    <w:basedOn w:val="Normal"/>
    <w:next w:val="Normal"/>
    <w:qFormat/>
    <w:pPr>
      <w:keepNext/>
      <w:autoSpaceDE w:val="0"/>
      <w:autoSpaceDN w:val="0"/>
      <w:adjustRightInd w:val="0"/>
      <w:spacing w:line="240" w:lineRule="auto"/>
      <w:ind w:left="-510" w:firstLine="0"/>
      <w:jc w:val="center"/>
      <w:outlineLvl w:val="2"/>
    </w:pPr>
    <w:rPr>
      <w:rFonts w:ascii="Times New Roman" w:hAnsi="Times New Roman"/>
      <w:b/>
      <w:color w:val="000000"/>
      <w:spacing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Char1 Char,Header Char Char Char,Header Char3 Char Char Char,Header Char Char Char Char Char,Header Char1 Char Char Char Char1 Char,Header Char Char Char Char Char Char1 Char,Header Char2 Char1 Char Char Char,Header Char2"/>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FootnoteText">
    <w:name w:val="footnote text"/>
    <w:basedOn w:val="Normal"/>
    <w:link w:val="FootnoteTextChar"/>
    <w:uiPriority w:val="99"/>
    <w:unhideWhenUsed/>
    <w:rsid w:val="00B6143E"/>
    <w:pPr>
      <w:spacing w:after="0" w:line="240" w:lineRule="auto"/>
    </w:pPr>
    <w:rPr>
      <w:sz w:val="20"/>
    </w:rPr>
  </w:style>
  <w:style w:type="character" w:customStyle="1" w:styleId="FootnoteTextChar">
    <w:name w:val="Footnote Text Char"/>
    <w:basedOn w:val="DefaultParagraphFont"/>
    <w:link w:val="FootnoteText"/>
    <w:uiPriority w:val="99"/>
    <w:rsid w:val="00B6143E"/>
    <w:rPr>
      <w:rFonts w:ascii="Arial" w:hAnsi="Arial"/>
      <w:lang w:val="en-AU" w:eastAsia="en-US"/>
    </w:rPr>
  </w:style>
  <w:style w:type="character" w:customStyle="1" w:styleId="HeaderChar">
    <w:name w:val="Header Char"/>
    <w:aliases w:val="Header Char1 Char Char,Header Char Char Char Char,Header Char3 Char Char Char Char,Header Char Char Char Char Char Char,Header Char1 Char Char Char Char1 Char Char,Header Char Char Char Char Char Char1 Char Char,Header Char2 Char"/>
    <w:basedOn w:val="DefaultParagraphFont"/>
    <w:link w:val="Header"/>
    <w:semiHidden/>
    <w:locked/>
    <w:rsid w:val="00B6143E"/>
    <w:rPr>
      <w:rFonts w:ascii="Arial" w:hAnsi="Arial"/>
      <w:sz w:val="24"/>
      <w:lang w:val="en-AU" w:eastAsia="en-US"/>
    </w:rPr>
  </w:style>
  <w:style w:type="character" w:styleId="FootnoteReference">
    <w:name w:val="footnote reference"/>
    <w:basedOn w:val="DefaultParagraphFont"/>
    <w:uiPriority w:val="99"/>
    <w:unhideWhenUsed/>
    <w:rsid w:val="00B6143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7107920">
      <w:bodyDiv w:val="1"/>
      <w:marLeft w:val="0"/>
      <w:marRight w:val="0"/>
      <w:marTop w:val="0"/>
      <w:marBottom w:val="0"/>
      <w:divBdr>
        <w:top w:val="none" w:sz="0" w:space="0" w:color="auto"/>
        <w:left w:val="none" w:sz="0" w:space="0" w:color="auto"/>
        <w:bottom w:val="none" w:sz="0" w:space="0" w:color="auto"/>
        <w:right w:val="none" w:sz="0" w:space="0" w:color="auto"/>
      </w:divBdr>
    </w:div>
    <w:div w:id="1136726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image" Target="media/image2.emf"/><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R:\&#1041;&#1051;&#1040;&#1053;&#1050;&#1048;\&#1041;&#1083;&#1072;&#1085;&#1082;&#1080;%20&#1072;&#1076;&#1084;&#1080;&#1085;&#1080;&#1089;&#1090;&#1088;&#1072;&#1090;&#1080;&#1074;&#1085;&#1080;%20&#1079;&#1074;&#1077;&#1085;&#1072;\&#1045;&#1042;&#1055;%20&#1050;&#1059;&#1045;&#105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3" Type="http://schemas.openxmlformats.org/package/2006/relationships/digital-signature/signature" Target="sig3.xml"/><Relationship Id="rId4" Type="http://schemas.openxmlformats.org/package/2006/relationships/digital-signature/signature" Target="sig4.xml"/></Relationships>
</file>

<file path=_xmlsignatures/sig3.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4r/485BptZc63F4jFnjxVx2tAS9DMGqpG6YWAyjy6t4=</DigestValue>
    </Reference>
    <Reference Type="http://www.w3.org/2000/09/xmldsig#Object" URI="#idOfficeObject">
      <DigestMethod Algorithm="http://www.w3.org/2001/04/xmlenc#sha256"/>
      <DigestValue>ke1jnrbhS0k0ou8hfY8IhRFlMymbIzDpzMup9QcUFjk=</DigestValue>
    </Reference>
    <Reference Type="http://uri.etsi.org/01903#SignedProperties" URI="#idSignedProperties">
      <Transforms>
        <Transform Algorithm="http://www.w3.org/TR/2001/REC-xml-c14n-20010315"/>
      </Transforms>
      <DigestMethod Algorithm="http://www.w3.org/2001/04/xmlenc#sha256"/>
      <DigestValue>a/SUhk1gJ4Zyffnx9eDAE9bJFLMRYEy4uBvylPu5ixM=</DigestValue>
    </Reference>
    <Reference Type="http://www.w3.org/2000/09/xmldsig#Object" URI="#idValidSigLnImg">
      <DigestMethod Algorithm="http://www.w3.org/2001/04/xmlenc#sha256"/>
      <DigestValue>b6QnmLUa8Z0AehwY95+0T+uQEvp/VhLsi72TPk7CpAY=</DigestValue>
    </Reference>
    <Reference Type="http://www.w3.org/2000/09/xmldsig#Object" URI="#idInvalidSigLnImg">
      <DigestMethod Algorithm="http://www.w3.org/2001/04/xmlenc#sha256"/>
      <DigestValue>9Dv345IjnuCPWRU0tfF+MFN5KRo9p0lywAo2941Nnco=</DigestValue>
    </Reference>
  </SignedInfo>
  <SignatureValue>OOyfFcUJGC79o767RhnITzVT9sESPqYGIo/zf6oHJDppUUrgjIIRUS/NkC3tVgpk/H6B2bLiauQR
wfwG5K8nRc/lHYFIF3Plf0vP4VV67/OOhrRLaUStYuX0TpEGqwyEtZRwysDjrYC5AaxNSHTom4u7
xzYPfwmrW98PiZgUxD/7Bt5Z/8ouv3LdbvUw4ABuKqq9Agt7pgfQrHrU3fCh9gHCvSDRJkMAs0ax
pc0l92prIbLDb3HPkdTy+7jRNEoL1ADtrAJxDHpfVXn3/wAwZMAIfx8WOdvhx7Ug1CtAkJymzzhO
wGT3qROvGFH+xmPzVe/J6OBsOsdegZ+esBooaQ==</SignatureValue>
  <KeyInfo>
    <X509Data>
      <X509Certificate>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</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Transform>
          <Transform Algorithm="http://www.w3.org/TR/2001/REC-xml-c14n-20010315"/>
        </Transforms>
        <DigestMethod Algorithm="http://www.w3.org/2001/04/xmlenc#sha256"/>
        <DigestValue>ouqSSCwvMtcVsRSC1MDSaIZnqPTvLgk5Zbpi3R1gbjk=</DigestValue>
      </Reference>
      <Reference URI="/word/_rels/header3.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/tIzXws+dZ+0Bj8E5OzMSdnCdvAcmg8KUnhkLhwRLIU=</DigestValue>
      </Reference>
      <Reference URI="/word/_rels/settings.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bSI/r8gWCUEF9McHjgrUCWugDwCmw8h/NqtdrK6UcHc=</DigestValue>
      </Reference>
      <Reference URI="/word/document.xml?ContentType=application/vnd.openxmlformats-officedocument.wordprocessingml.document.main+xml">
        <DigestMethod Algorithm="http://www.w3.org/2001/04/xmlenc#sha256"/>
        <DigestValue>P/FnkgJEDnGB7Jfu4sUF2NKitMbVxoxEYSuYyKYqiD4=</DigestValue>
      </Reference>
      <Reference URI="/word/endnotes.xml?ContentType=application/vnd.openxmlformats-officedocument.wordprocessingml.endnotes+xml">
        <DigestMethod Algorithm="http://www.w3.org/2001/04/xmlenc#sha256"/>
        <DigestValue>HVsGcGJ6yncv95YtWAFBiwSRvC9RrLEfwUkcIOp3px0=</DigestValue>
      </Reference>
      <Reference URI="/word/fontTable.xml?ContentType=application/vnd.openxmlformats-officedocument.wordprocessingml.fontTable+xml">
        <DigestMethod Algorithm="http://www.w3.org/2001/04/xmlenc#sha256"/>
        <DigestValue>/4ofzU0gEJjySbptWF52dWpKuOSrGcnsQz3iIb7AuOs=</DigestValue>
      </Reference>
      <Reference URI="/word/footer1.xml?ContentType=application/vnd.openxmlformats-officedocument.wordprocessingml.footer+xml">
        <DigestMethod Algorithm="http://www.w3.org/2001/04/xmlenc#sha256"/>
        <DigestValue>H2JQzoNvpKXy9tb3sJ0HggZoA13qyOph2cIJOw/n3oU=</DigestValue>
      </Reference>
      <Reference URI="/word/footer2.xml?ContentType=application/vnd.openxmlformats-officedocument.wordprocessingml.footer+xml">
        <DigestMethod Algorithm="http://www.w3.org/2001/04/xmlenc#sha256"/>
        <DigestValue>H2JQzoNvpKXy9tb3sJ0HggZoA13qyOph2cIJOw/n3oU=</DigestValue>
      </Reference>
      <Reference URI="/word/footer3.xml?ContentType=application/vnd.openxmlformats-officedocument.wordprocessingml.footer+xml">
        <DigestMethod Algorithm="http://www.w3.org/2001/04/xmlenc#sha256"/>
        <DigestValue>SnFyJ2Ic75dxNjkUrY6lJAEXx333lcew/nk3bBJJ3JM=</DigestValue>
      </Reference>
      <Reference URI="/word/footnotes.xml?ContentType=application/vnd.openxmlformats-officedocument.wordprocessingml.footnotes+xml">
        <DigestMethod Algorithm="http://www.w3.org/2001/04/xmlenc#sha256"/>
        <DigestValue>deOmpGDDqn806bvjpGX8eB10TkOvvPhjMLwekxw0RrQ=</DigestValue>
      </Reference>
      <Reference URI="/word/header1.xml?ContentType=application/vnd.openxmlformats-officedocument.wordprocessingml.header+xml">
        <DigestMethod Algorithm="http://www.w3.org/2001/04/xmlenc#sha256"/>
        <DigestValue>AlZFbU7Iofe1gx4W2urAzkSsuLZrM/YJeknjYRNzhEk=</DigestValue>
      </Reference>
      <Reference URI="/word/header2.xml?ContentType=application/vnd.openxmlformats-officedocument.wordprocessingml.header+xml">
        <DigestMethod Algorithm="http://www.w3.org/2001/04/xmlenc#sha256"/>
        <DigestValue>AlZFbU7Iofe1gx4W2urAzkSsuLZrM/YJeknjYRNzhEk=</DigestValue>
      </Reference>
      <Reference URI="/word/header3.xml?ContentType=application/vnd.openxmlformats-officedocument.wordprocessingml.header+xml">
        <DigestMethod Algorithm="http://www.w3.org/2001/04/xmlenc#sha256"/>
        <DigestValue>+y006q574dEiiHV6pMvMd6NzdoDBkD/HxZEHBNnnbok=</DigestValue>
      </Reference>
      <Reference URI="/word/media/image1.emf?ContentType=image/x-emf">
        <DigestMethod Algorithm="http://www.w3.org/2001/04/xmlenc#sha256"/>
        <DigestValue>FQsWQV3lD/LfR5+sYG/rANDrQ14b6q2GHZkisWYDCSs=</DigestValue>
      </Reference>
      <Reference URI="/word/media/image2.emf?ContentType=image/x-emf">
        <DigestMethod Algorithm="http://www.w3.org/2001/04/xmlenc#sha256"/>
        <DigestValue>3fLy8Ow+URBplF0vfqP8P4Ql3lqCKhr2JS2vkU36JUI=</DigestValue>
      </Reference>
      <Reference URI="/word/media/image3.png?ContentType=image/png">
        <DigestMethod Algorithm="http://www.w3.org/2001/04/xmlenc#sha256"/>
        <DigestValue>o3Kymmh86knfiuUsmtU3op9iSQTArh6LDSeXre6Mz3I=</DigestValue>
      </Reference>
      <Reference URI="/word/settings.xml?ContentType=application/vnd.openxmlformats-officedocument.wordprocessingml.settings+xml">
        <DigestMethod Algorithm="http://www.w3.org/2001/04/xmlenc#sha256"/>
        <DigestValue>ii+T1XSVdxM4zgZ2/+p/BZipFhQcFKFLCb6JOqVYCJE=</DigestValue>
      </Reference>
      <Reference URI="/word/styles.xml?ContentType=application/vnd.openxmlformats-officedocument.wordprocessingml.styles+xml">
        <DigestMethod Algorithm="http://www.w3.org/2001/04/xmlenc#sha256"/>
        <DigestValue>paNVl+/QZGepcTHt0RepUXMWTaFBwVYlgqEpbVmYJD8=</DigestValue>
      </Reference>
      <Reference URI="/word/theme/theme1.xml?ContentType=application/vnd.openxmlformats-officedocument.theme+xml">
        <DigestMethod Algorithm="http://www.w3.org/2001/04/xmlenc#sha256"/>
        <DigestValue>L8HrIbYZUORASW6Jbsljhmie2tLKO9ld8ME0syr+ZDE=</DigestValue>
      </Reference>
      <Reference URI="/word/webSettings.xml?ContentType=application/vnd.openxmlformats-officedocument.wordprocessingml.webSettings+xml">
        <DigestMethod Algorithm="http://www.w3.org/2001/04/xmlenc#sha256"/>
        <DigestValue>hDD1Z/YfyxQLc5gAwhPnrzKkcHIdNUH7RfDNBlkOt2c=</DigestValue>
      </Reference>
    </Manifest>
    <SignatureProperties>
      <SignatureProperty Id="idSignatureTime" Target="#idPackageSignature">
        <mdssi:SignatureTime xmlns:mdssi="http://schemas.openxmlformats.org/package/2006/digital-signature">
          <mdssi:Format>YYYY-MM-DDThh:mm:ssTZD</mdssi:Format>
          <mdssi:Value>2024-10-07T08:15:52Z</mdssi:Value>
        </mdssi:SignatureTime>
      </SignatureProperty>
    </SignatureProperties>
  </Object>
  <Object Id="idOfficeObject">
    <SignatureProperties>
      <SignatureProperty Id="idOfficeV1Details" Target="#idPackageSignature">
        <SignatureInfoV1 xmlns="http://schemas.microsoft.com/office/2006/digsig">
          <SetupID>{0862D2DF-0D55-4D69-8103-2A829351FEC1}</SetupID>
          <SignatureText>Ренета Михайлова</SignatureText>
          <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2024-10-07T08:15:52Z</xd:SigningTime>
          <xd:SigningCertificate>
            <xd:Cert>
              <xd:CertDigest>
                <DigestMethod Algorithm="http://www.w3.org/2001/04/xmlenc#sha256"/>
                <DigestValue>PtEuhnd9RVihFuY1ja+O7az+m0Sv9rQTpymIqAn2WaQ=</DigestValue>
              </xd:CertDigest>
              <xd:IssuerSerial>
                <X509IssuerName>C=BG, L=Sofia, O=Information Services JSC, OID.2.5.4.97=NTRBG-831641791, CN=StampIT Global Qualified CA</X509IssuerName>
                <X509SerialNumber>6881191533930473433</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P8AAAB/AAAAAAAAAAAAAABzGwAAtQ0AACBFTUYAAAEAmBsAAKoAAAAG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oAAAAEAAAA9gAAABAAAAC6AAAABAAAAD0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9kAAAANwAuADEAMAAuADIAMAAyADQAIAAzBC4ABgAAAAMAAAAG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qax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vAAAARwAAACkAAAAzAAAAhw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</Object>
  <Object Id="idInvalidSigLnImg">AQAAAGwAAAAAAAAAAAAAAP8AAAB/AAAAAAAAAAAAAABzGwAAtQ0AACBFTUYAAAEANB8AALAAAAAG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AAACEgAAAAwAAAABAAAAHgAAABgAAAAiAAAABAAAAHoAAAARAAAAJQAAAAwAAAABAAAAVAAAALQAAAAjAAAABAAAAHgAAAAQAAAAAQAAAFWV20FfQttBIwAAAAQAAAARAAAATAAAAAAAAAAAAAAAAAAAAP//////////cAAAAEkAbgB2AGEAbABpAGQAIABzAGkAZwBuAGEAdAB1AHIAZQAA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By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vAAAARwAAACkAAAAzAAAAhw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</Object>
</Signature>
</file>

<file path=_xmlsignatures/sig4.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mzKOu+1n9qPdkKOUxuRKEGieSp4IDr9AtNmTOe8B7/I=</DigestValue>
    </Reference>
    <Reference Type="http://www.w3.org/2000/09/xmldsig#Object" URI="#idOfficeObject">
      <DigestMethod Algorithm="http://www.w3.org/2001/04/xmlenc#sha256"/>
      <DigestValue>MHj1B5UhEEjVunV66ECt51HtpXeNb0ShardaDsdNt50=</DigestValue>
    </Reference>
    <Reference Type="http://uri.etsi.org/01903#SignedProperties" URI="#idSignedProperties">
      <Transforms>
        <Transform Algorithm="http://www.w3.org/TR/2001/REC-xml-c14n-20010315"/>
      </Transforms>
      <DigestMethod Algorithm="http://www.w3.org/2001/04/xmlenc#sha256"/>
      <DigestValue>zMD3uCCQM3omO0OnH+lVqeyy4c4rWUDADstNtpuoV+E=</DigestValue>
    </Reference>
    <Reference Type="http://www.w3.org/2000/09/xmldsig#Object" URI="#idValidSigLnImg">
      <DigestMethod Algorithm="http://www.w3.org/2001/04/xmlenc#sha256"/>
      <DigestValue>2hy41ar2+/yhZIXqX/VWRFfVX/RiunUkb63M1PTm0hk=</DigestValue>
    </Reference>
    <Reference Type="http://www.w3.org/2000/09/xmldsig#Object" URI="#idInvalidSigLnImg">
      <DigestMethod Algorithm="http://www.w3.org/2001/04/xmlenc#sha256"/>
      <DigestValue>Cfv7UrczF2blEtKZkXyc5b2VyU0kwU8CWlZQ+Xoh8O8=</DigestValue>
    </Reference>
  </SignedInfo>
  <SignatureValue>R09knANQn0+vHW86jFzRO62DVtNzdeufnDorPccpkmZrxA34YfV6ih5i01O5yQ23Jf1lK1KbO3w9
iZDsB1cxO04QwxwHX2LoFvqS/rzqsxP3vRcULXK/B3NKTMauzAtc67+wSyM1ALFJdGuld5FA8omg
JlVf6T97YMHvpQU9NAexGvInwuNyEaKO08vQvKNSXHpoV/W0xB+/f9quZ1ZAkPJbTufwakiHbSk0
Ec0ZCpYSH8i7rz33R04IRtM3OS+0CGM/JgWcVAH1nVO1X3mpO0ilwK3wjHOank6p2DHKANQ9c8z8
hyovg6LzCZeOtF5louInhiIYgf/Qk0amcNs47g==</SignatureValue>
  <KeyInfo>
    <X509Data>
      <X509Certificate>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</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Transform>
          <Transform Algorithm="http://www.w3.org/TR/2001/REC-xml-c14n-20010315"/>
        </Transforms>
        <DigestMethod Algorithm="http://www.w3.org/2001/04/xmlenc#sha256"/>
        <DigestValue>ouqSSCwvMtcVsRSC1MDSaIZnqPTvLgk5Zbpi3R1gbjk=</DigestValue>
      </Reference>
      <Reference URI="/word/_rels/header3.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/tIzXws+dZ+0Bj8E5OzMSdnCdvAcmg8KUnhkLhwRLIU=</DigestValue>
      </Reference>
      <Reference URI="/word/_rels/settings.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bSI/r8gWCUEF9McHjgrUCWugDwCmw8h/NqtdrK6UcHc=</DigestValue>
      </Reference>
      <Reference URI="/word/document.xml?ContentType=application/vnd.openxmlformats-officedocument.wordprocessingml.document.main+xml">
        <DigestMethod Algorithm="http://www.w3.org/2001/04/xmlenc#sha256"/>
        <DigestValue>P/FnkgJEDnGB7Jfu4sUF2NKitMbVxoxEYSuYyKYqiD4=</DigestValue>
      </Reference>
      <Reference URI="/word/endnotes.xml?ContentType=application/vnd.openxmlformats-officedocument.wordprocessingml.endnotes+xml">
        <DigestMethod Algorithm="http://www.w3.org/2001/04/xmlenc#sha256"/>
        <DigestValue>HVsGcGJ6yncv95YtWAFBiwSRvC9RrLEfwUkcIOp3px0=</DigestValue>
      </Reference>
      <Reference URI="/word/fontTable.xml?ContentType=application/vnd.openxmlformats-officedocument.wordprocessingml.fontTable+xml">
        <DigestMethod Algorithm="http://www.w3.org/2001/04/xmlenc#sha256"/>
        <DigestValue>/4ofzU0gEJjySbptWF52dWpKuOSrGcnsQz3iIb7AuOs=</DigestValue>
      </Reference>
      <Reference URI="/word/footer1.xml?ContentType=application/vnd.openxmlformats-officedocument.wordprocessingml.footer+xml">
        <DigestMethod Algorithm="http://www.w3.org/2001/04/xmlenc#sha256"/>
        <DigestValue>H2JQzoNvpKXy9tb3sJ0HggZoA13qyOph2cIJOw/n3oU=</DigestValue>
      </Reference>
      <Reference URI="/word/footer2.xml?ContentType=application/vnd.openxmlformats-officedocument.wordprocessingml.footer+xml">
        <DigestMethod Algorithm="http://www.w3.org/2001/04/xmlenc#sha256"/>
        <DigestValue>H2JQzoNvpKXy9tb3sJ0HggZoA13qyOph2cIJOw/n3oU=</DigestValue>
      </Reference>
      <Reference URI="/word/footer3.xml?ContentType=application/vnd.openxmlformats-officedocument.wordprocessingml.footer+xml">
        <DigestMethod Algorithm="http://www.w3.org/2001/04/xmlenc#sha256"/>
        <DigestValue>SnFyJ2Ic75dxNjkUrY6lJAEXx333lcew/nk3bBJJ3JM=</DigestValue>
      </Reference>
      <Reference URI="/word/footnotes.xml?ContentType=application/vnd.openxmlformats-officedocument.wordprocessingml.footnotes+xml">
        <DigestMethod Algorithm="http://www.w3.org/2001/04/xmlenc#sha256"/>
        <DigestValue>deOmpGDDqn806bvjpGX8eB10TkOvvPhjMLwekxw0RrQ=</DigestValue>
      </Reference>
      <Reference URI="/word/header1.xml?ContentType=application/vnd.openxmlformats-officedocument.wordprocessingml.header+xml">
        <DigestMethod Algorithm="http://www.w3.org/2001/04/xmlenc#sha256"/>
        <DigestValue>AlZFbU7Iofe1gx4W2urAzkSsuLZrM/YJeknjYRNzhEk=</DigestValue>
      </Reference>
      <Reference URI="/word/header2.xml?ContentType=application/vnd.openxmlformats-officedocument.wordprocessingml.header+xml">
        <DigestMethod Algorithm="http://www.w3.org/2001/04/xmlenc#sha256"/>
        <DigestValue>AlZFbU7Iofe1gx4W2urAzkSsuLZrM/YJeknjYRNzhEk=</DigestValue>
      </Reference>
      <Reference URI="/word/header3.xml?ContentType=application/vnd.openxmlformats-officedocument.wordprocessingml.header+xml">
        <DigestMethod Algorithm="http://www.w3.org/2001/04/xmlenc#sha256"/>
        <DigestValue>+y006q574dEiiHV6pMvMd6NzdoDBkD/HxZEHBNnnbok=</DigestValue>
      </Reference>
      <Reference URI="/word/media/image1.emf?ContentType=image/x-emf">
        <DigestMethod Algorithm="http://www.w3.org/2001/04/xmlenc#sha256"/>
        <DigestValue>FQsWQV3lD/LfR5+sYG/rANDrQ14b6q2GHZkisWYDCSs=</DigestValue>
      </Reference>
      <Reference URI="/word/media/image2.emf?ContentType=image/x-emf">
        <DigestMethod Algorithm="http://www.w3.org/2001/04/xmlenc#sha256"/>
        <DigestValue>3fLy8Ow+URBplF0vfqP8P4Ql3lqCKhr2JS2vkU36JUI=</DigestValue>
      </Reference>
      <Reference URI="/word/media/image3.png?ContentType=image/png">
        <DigestMethod Algorithm="http://www.w3.org/2001/04/xmlenc#sha256"/>
        <DigestValue>o3Kymmh86knfiuUsmtU3op9iSQTArh6LDSeXre6Mz3I=</DigestValue>
      </Reference>
      <Reference URI="/word/settings.xml?ContentType=application/vnd.openxmlformats-officedocument.wordprocessingml.settings+xml">
        <DigestMethod Algorithm="http://www.w3.org/2001/04/xmlenc#sha256"/>
        <DigestValue>ii+T1XSVdxM4zgZ2/+p/BZipFhQcFKFLCb6JOqVYCJE=</DigestValue>
      </Reference>
      <Reference URI="/word/styles.xml?ContentType=application/vnd.openxmlformats-officedocument.wordprocessingml.styles+xml">
        <DigestMethod Algorithm="http://www.w3.org/2001/04/xmlenc#sha256"/>
        <DigestValue>paNVl+/QZGepcTHt0RepUXMWTaFBwVYlgqEpbVmYJD8=</DigestValue>
      </Reference>
      <Reference URI="/word/theme/theme1.xml?ContentType=application/vnd.openxmlformats-officedocument.theme+xml">
        <DigestMethod Algorithm="http://www.w3.org/2001/04/xmlenc#sha256"/>
        <DigestValue>L8HrIbYZUORASW6Jbsljhmie2tLKO9ld8ME0syr+ZDE=</DigestValue>
      </Reference>
      <Reference URI="/word/webSettings.xml?ContentType=application/vnd.openxmlformats-officedocument.wordprocessingml.webSettings+xml">
        <DigestMethod Algorithm="http://www.w3.org/2001/04/xmlenc#sha256"/>
        <DigestValue>hDD1Z/YfyxQLc5gAwhPnrzKkcHIdNUH7RfDNBlkOt2c=</DigestValue>
      </Reference>
    </Manifest>
    <SignatureProperties>
      <SignatureProperty Id="idSignatureTime" Target="#idPackageSignature">
        <mdssi:SignatureTime xmlns:mdssi="http://schemas.openxmlformats.org/package/2006/digital-signature">
          <mdssi:Format>YYYY-MM-DDThh:mm:ssTZD</mdssi:Format>
          <mdssi:Value>2024-10-07T08:35:31Z</mdssi:Value>
        </mdssi:SignatureTime>
      </SignatureProperty>
    </SignatureProperties>
  </Object>
  <Object Id="idOfficeObject">
    <SignatureProperties>
      <SignatureProperty Id="idOfficeV1Details" Target="#idPackageSignature">
        <SignatureInfoV1 xmlns="http://schemas.microsoft.com/office/2006/digsig">
          <SetupID>{2D47A3FA-EA7F-41DA-940B-E605F2E6066D}</SetupID>
          <SignatureText>12-00-645</SignatureText>
          <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2024-10-07T08:35:31Z</xd:SigningTime>
          <xd:SigningCertificate>
            <xd:Cert>
              <xd:CertDigest>
                <DigestMethod Algorithm="http://www.w3.org/2001/04/xmlenc#sha256"/>
                <DigestValue>a064ohAK0YoS+ThNryczhEoN6SP/ydaqysmxO2miVho=</DigestValue>
              </xd:CertDigest>
              <xd:IssuerSerial>
                <X509IssuerName>C=BG, L=Sofia, O=Information Services JSC, OID.2.5.4.97=NTRBG-831641791, CN=StampIT Global Qualified CA</X509IssuerName>
                <X509SerialNumber>5431411800262819443</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P8AAAB/AAAAAAAAAAAAAAAjGwAAkQ0AACBFTUYAAAEA8BoAAKoAAAAGAAAAAAAAAAAAAAAAAAAAgAcAADgEAAAJAgAAJQEAAAAAAAAAAAAAAAAAACjzBwCIe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CAAAAAAAAAODiI3amAgAAgAAAAAAAAADQbrWB/n8AAAAAAAAAAAAAhAAAAAAAAACobW+B/n8AAJyXY4H+fwAAAAAAAAAAAAAAAAAAAAAAAHObKfrCZwAAwA8DaKYCAADwfF125QAAAAAAAAAAAAAAQHP/cqYCAABYf112AAAAAOD///8AAAAABgAAAAAAAAACAAAAAAAAAHx+XXblAAAA0H5dduUAAADRzYuB/n8AAHgaYHamAgAAjWJggQAAAACRAAAApgIAABsAAADlAAAAQHP/cqYCAADLMI+B/n8AACB+XXblAAAA0H5dduUAAAAAAAAAAAAAAAAAAABkdgAIAAAAACUAAAAMAAAAAwAAABgAAAAMAAAAAAAAAhIAAAAMAAAAAQAAABYAAAAMAAAACAAAAFQAAABUAAAACgAAACcAAAAeAAAASgAAAAEAAABVFdlBewnZ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</Object>
  <Object Id="idInvalidSigLnImg">AQAAAGwAAAAAAAAAAAAAAP8AAAB/AAAAAAAAAAAAAAAjGwAAkQ0AACBFTUYAAAEAnB4AALAAAAAGAAAAAAAAAAAAAAAAAAAAgAcAADgEAAAJAgAAJQEAAAAAAAAAAAAAAAAAACjzBwCIe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BaDmimAgAAUEC8g/5/AAAJAAAAAQAAANButYH+fwAAAAAAAAAAAACHpJIw/n8AAPAHDmimAgAAAAAAAAAAAAAAAAAAAAAAAAAAAAAAAAAAM5wp+sJnAAD0h4sw/n8AACB+XXblAAAAAAAAAAAAAABAc/9ypgIAAACAXXYAAAAAIKb/cqYCAAAHAAAAAAAAACCm/3KmAgAAPH9dduUAAACQf1125QAAANHNi4H+fwAAAAAAAAAAAAAAAAAAAAAAAAAAAAAAAAAAAAAMaKYCAABAc/9ypgIAAMswj4H+fwAA4H5dduUAAACQf1125Q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gAAAAAAAADg4iN2pgIAAIAAAAAAAAAA0G61gf5/AAAAAAAAAAAAAIQAAAAAAAAAqG1vgf5/AACcl2OB/n8AAAAAAAAAAAAAAAAAAAAAAABzmyn6wmcAAMAPA2imAgAA8HxdduUAAAAAAAAAAAAAAEBz/3KmAgAAWH9ddgAAAADg////AAAAAAYAAAAAAAAAAgAAAAAAAAB8fl125QAAANB+XXblAAAA0c2Lgf5/AAB4GmB2pgIAAI1iYIEAAAAAkQAAAKYCAAAbAAAA5QAAAEBz/3KmAgAAyzCPgf5/AAAgfl125QAAANB+XXblAAAAAAAAAAAAAAAAAAAAZHYACAAAAAAlAAAADAAAAAMAAAAYAAAADAAAAAAAAAISAAAADAAAAAEAAAAWAAAADAAAAAgAAABUAAAAVAAAAAoAAAAnAAAAHgAAAEoAAAABAAAAVRXZQXsJ2U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BwAAAACgAAAFAAAAAtAAAAXAAAAAEAAABVFdlBewnZQQoAAABQAAAABgAAAEwAAAAAAAAAAAAAAAAAAAD//////////1gAAAAYBDcERQQuACAAFiEIAAAABQAAAAUAAAADAAAAAwAAAAwAAABLAAAAQAAAADAAAAAFAAAAIAAAAAEAAAABAAAAEAAAAAAAAAAAAAAAAAEAAIAAAAAAAAAAAAAAAAABAACAAAAAJQAAAAwAAAACAAAAJwAAABgAAAAFAAAAAAAAAP///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</Object>
</Signature>
</file>

<file path=docProps/app.xml><?xml version="1.0" encoding="utf-8"?>
<Properties xmlns="http://schemas.openxmlformats.org/officeDocument/2006/extended-properties" xmlns:vt="http://schemas.openxmlformats.org/officeDocument/2006/docPropsVTypes">
  <Template>ЕВП КУЕП.dotx</Template>
  <TotalTime>108</TotalTime>
  <Pages>2</Pages>
  <Words>573</Words>
  <Characters>3270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Ministry of Finance</Company>
  <LinksUpToDate>false</LinksUpToDate>
  <CharactersWithSpaces>3836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Ивелина Кирилова</dc:creator>
  <cp:keywords/>
  <cp:lastModifiedBy>Ивелина Кирилова</cp:lastModifiedBy>
  <cp:revision>128</cp:revision>
  <cp:lastPrinted>2001-08-10T13:22:00Z</cp:lastPrinted>
  <dcterms:created xsi:type="dcterms:W3CDTF">2024-04-18T07:55:00Z</dcterms:created>
  <dcterms:modified xsi:type="dcterms:W3CDTF">2024-10-03T14:12:00Z</dcterms:modified>
</cp:coreProperties>
</file>